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41" w:rsidRPr="00E01207" w:rsidRDefault="00B8234F" w:rsidP="00E01207">
      <w:pPr>
        <w:spacing w:after="0" w:line="315" w:lineRule="atLeast"/>
        <w:jc w:val="center"/>
        <w:rPr>
          <w:rFonts w:ascii="Times New Roman" w:eastAsia="Times New Roman" w:hAnsi="Times New Roman" w:cs="Times New Roman"/>
          <w:color w:val="171717"/>
          <w:lang w:eastAsia="tr-TR"/>
        </w:rPr>
      </w:pPr>
      <w:r w:rsidRPr="00E01207">
        <w:rPr>
          <w:rFonts w:ascii="Times New Roman" w:hAnsi="Times New Roman" w:cs="Times New Roman"/>
          <w:noProof/>
          <w:lang w:eastAsia="tr-TR"/>
        </w:rPr>
        <w:drawing>
          <wp:inline distT="0" distB="0" distL="0" distR="0">
            <wp:extent cx="1462768" cy="1428750"/>
            <wp:effectExtent l="19050" t="0" r="4082" b="0"/>
            <wp:docPr id="3" name="Resim 3" descr="Tekirdağ Büyükşehir Belediy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irdağ Büyükşehir Belediye Logosu"/>
                    <pic:cNvPicPr>
                      <a:picLocks noChangeAspect="1" noChangeArrowheads="1"/>
                    </pic:cNvPicPr>
                  </pic:nvPicPr>
                  <pic:blipFill>
                    <a:blip r:embed="rId8" cstate="print"/>
                    <a:srcRect/>
                    <a:stretch>
                      <a:fillRect/>
                    </a:stretch>
                  </pic:blipFill>
                  <pic:spPr bwMode="auto">
                    <a:xfrm>
                      <a:off x="0" y="0"/>
                      <a:ext cx="1462768" cy="1428750"/>
                    </a:xfrm>
                    <a:prstGeom prst="rect">
                      <a:avLst/>
                    </a:prstGeom>
                    <a:noFill/>
                    <a:ln w="9525">
                      <a:noFill/>
                      <a:miter lim="800000"/>
                      <a:headEnd/>
                      <a:tailEnd/>
                    </a:ln>
                  </pic:spPr>
                </pic:pic>
              </a:graphicData>
            </a:graphic>
          </wp:inline>
        </w:drawing>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w:t>
      </w:r>
    </w:p>
    <w:p w:rsidR="00B806EB" w:rsidRPr="00E01207" w:rsidRDefault="00EB0C7E" w:rsidP="00E01207">
      <w:pPr>
        <w:spacing w:after="0" w:line="315" w:lineRule="atLeast"/>
        <w:jc w:val="center"/>
        <w:rPr>
          <w:rStyle w:val="ww-absatz-standardschriftart111111111"/>
          <w:rFonts w:ascii="Times New Roman" w:hAnsi="Times New Roman" w:cs="Times New Roman"/>
          <w:b/>
        </w:rPr>
      </w:pPr>
      <w:r>
        <w:rPr>
          <w:rStyle w:val="ww-absatz-standardschriftart111111111"/>
          <w:rFonts w:ascii="Times New Roman" w:hAnsi="Times New Roman" w:cs="Times New Roman"/>
          <w:b/>
        </w:rPr>
        <w:t>TEKİRDAĞ BÜYÜKŞEHİR BELEDİYESİ</w:t>
      </w:r>
    </w:p>
    <w:p w:rsidR="00B806EB" w:rsidRPr="00E01207" w:rsidRDefault="00B806EB" w:rsidP="00E01207">
      <w:pPr>
        <w:spacing w:after="0" w:line="315" w:lineRule="atLeast"/>
        <w:jc w:val="center"/>
        <w:rPr>
          <w:rStyle w:val="ww-absatz-standardschriftart111111111"/>
          <w:rFonts w:ascii="Times New Roman" w:hAnsi="Times New Roman" w:cs="Times New Roman"/>
          <w:b/>
        </w:rPr>
      </w:pPr>
    </w:p>
    <w:p w:rsidR="000F6447" w:rsidRPr="00E01207" w:rsidRDefault="000F6447" w:rsidP="00E01207">
      <w:pPr>
        <w:spacing w:after="0" w:line="315" w:lineRule="atLeast"/>
        <w:jc w:val="center"/>
        <w:rPr>
          <w:rFonts w:ascii="Times New Roman" w:eastAsia="Times New Roman" w:hAnsi="Times New Roman" w:cs="Times New Roman"/>
          <w:b/>
          <w:bCs/>
          <w:color w:val="171717"/>
          <w:lang w:eastAsia="tr-TR"/>
        </w:rPr>
      </w:pPr>
      <w:r w:rsidRPr="00E01207">
        <w:rPr>
          <w:rFonts w:ascii="Times New Roman" w:hAnsi="Times New Roman" w:cs="Times New Roman"/>
          <w:b/>
        </w:rPr>
        <w:t>TEKİRDAĞ BÜYÜKŞEHİR BELEDİYE HİZMET BİNASI, MEYDAN VE ÇEVRESİNİN DÜZENLENMESİ MİMARİ VE  KENTSEL TASARIM PROJE YARIŞMASI</w:t>
      </w:r>
    </w:p>
    <w:p w:rsidR="000F6447" w:rsidRPr="00E01207" w:rsidRDefault="000F6447" w:rsidP="00E01207">
      <w:pPr>
        <w:spacing w:after="0" w:line="315" w:lineRule="atLeast"/>
        <w:jc w:val="center"/>
        <w:rPr>
          <w:rFonts w:ascii="Times New Roman" w:eastAsia="Times New Roman" w:hAnsi="Times New Roman" w:cs="Times New Roman"/>
          <w:b/>
          <w:bCs/>
          <w:color w:val="171717"/>
          <w:lang w:eastAsia="tr-TR"/>
        </w:rPr>
      </w:pPr>
    </w:p>
    <w:p w:rsidR="000F6447" w:rsidRPr="00E01207" w:rsidRDefault="000F6447" w:rsidP="00E01207">
      <w:pPr>
        <w:spacing w:after="0" w:line="315" w:lineRule="atLeast"/>
        <w:jc w:val="center"/>
        <w:rPr>
          <w:rFonts w:ascii="Times New Roman" w:eastAsia="Times New Roman" w:hAnsi="Times New Roman" w:cs="Times New Roman"/>
          <w:b/>
          <w:bCs/>
          <w:color w:val="171717"/>
          <w:lang w:eastAsia="tr-TR"/>
        </w:rPr>
      </w:pPr>
    </w:p>
    <w:p w:rsidR="00584AB9" w:rsidRPr="00E01207" w:rsidRDefault="00584AB9" w:rsidP="00E01207">
      <w:pPr>
        <w:spacing w:after="0" w:line="315" w:lineRule="atLeast"/>
        <w:jc w:val="center"/>
        <w:rPr>
          <w:rFonts w:ascii="Times New Roman" w:eastAsia="Times New Roman" w:hAnsi="Times New Roman" w:cs="Times New Roman"/>
          <w:b/>
          <w:bCs/>
          <w:color w:val="171717"/>
          <w:lang w:eastAsia="tr-TR"/>
        </w:rPr>
      </w:pPr>
    </w:p>
    <w:p w:rsidR="00C52241" w:rsidRPr="00E01207" w:rsidRDefault="008D6ADC" w:rsidP="00E01207">
      <w:pPr>
        <w:spacing w:after="0" w:line="315" w:lineRule="atLeast"/>
        <w:jc w:val="center"/>
        <w:rPr>
          <w:rFonts w:ascii="Times New Roman" w:eastAsia="Times New Roman" w:hAnsi="Times New Roman" w:cs="Times New Roman"/>
          <w:b/>
          <w:color w:val="171717"/>
          <w:lang w:eastAsia="tr-TR"/>
        </w:rPr>
      </w:pPr>
      <w:r w:rsidRPr="00E01207">
        <w:rPr>
          <w:rFonts w:ascii="Times New Roman" w:eastAsia="Times New Roman" w:hAnsi="Times New Roman" w:cs="Times New Roman"/>
          <w:b/>
          <w:bCs/>
          <w:color w:val="171717"/>
          <w:lang w:eastAsia="tr-TR"/>
        </w:rPr>
        <w:t>Y</w:t>
      </w:r>
      <w:r w:rsidR="00C52241" w:rsidRPr="00E01207">
        <w:rPr>
          <w:rFonts w:ascii="Times New Roman" w:eastAsia="Times New Roman" w:hAnsi="Times New Roman" w:cs="Times New Roman"/>
          <w:b/>
          <w:bCs/>
          <w:color w:val="171717"/>
          <w:lang w:eastAsia="tr-TR"/>
        </w:rPr>
        <w:t>ARIŞMA ŞARTNAMESİ</w:t>
      </w:r>
    </w:p>
    <w:p w:rsidR="00C52241" w:rsidRPr="00E01207" w:rsidRDefault="00C52241" w:rsidP="00E01207">
      <w:pPr>
        <w:spacing w:after="0" w:line="315" w:lineRule="atLeast"/>
        <w:jc w:val="center"/>
        <w:rPr>
          <w:rFonts w:ascii="Times New Roman" w:eastAsia="Times New Roman" w:hAnsi="Times New Roman" w:cs="Times New Roman"/>
          <w:b/>
          <w:color w:val="171717"/>
          <w:lang w:eastAsia="tr-TR"/>
        </w:rPr>
      </w:pPr>
    </w:p>
    <w:p w:rsidR="00C52241" w:rsidRPr="00E01207" w:rsidRDefault="00C52241" w:rsidP="00E01207">
      <w:pPr>
        <w:spacing w:after="0" w:line="315" w:lineRule="atLeast"/>
        <w:jc w:val="center"/>
        <w:rPr>
          <w:rFonts w:ascii="Times New Roman" w:eastAsia="Times New Roman" w:hAnsi="Times New Roman" w:cs="Times New Roman"/>
          <w:color w:val="171717"/>
          <w:lang w:eastAsia="tr-TR"/>
        </w:rPr>
      </w:pPr>
    </w:p>
    <w:p w:rsidR="00C52241" w:rsidRPr="00E01207" w:rsidRDefault="008D6ADC" w:rsidP="00E01207">
      <w:pPr>
        <w:spacing w:after="0" w:line="315" w:lineRule="atLeast"/>
        <w:jc w:val="center"/>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İMAR VE ŞEHİRCİLİK DAİRE BAŞKANLIĞI</w:t>
      </w:r>
    </w:p>
    <w:p w:rsidR="00C52241" w:rsidRPr="00E01207" w:rsidRDefault="00EB0C7E" w:rsidP="00E01207">
      <w:pPr>
        <w:spacing w:after="0" w:line="315" w:lineRule="atLeast"/>
        <w:jc w:val="center"/>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OCAK</w:t>
      </w:r>
      <w:r w:rsidR="00256F1F">
        <w:rPr>
          <w:rFonts w:ascii="Times New Roman" w:eastAsia="Times New Roman" w:hAnsi="Times New Roman" w:cs="Times New Roman"/>
          <w:color w:val="171717"/>
          <w:lang w:eastAsia="tr-TR"/>
        </w:rPr>
        <w:t xml:space="preserve"> – 2015</w:t>
      </w:r>
    </w:p>
    <w:p w:rsidR="00C52241" w:rsidRPr="00E01207" w:rsidRDefault="00C52241" w:rsidP="00E01207">
      <w:pPr>
        <w:spacing w:after="0" w:line="315" w:lineRule="atLeast"/>
        <w:jc w:val="center"/>
        <w:rPr>
          <w:rFonts w:ascii="Times New Roman" w:eastAsia="Times New Roman" w:hAnsi="Times New Roman" w:cs="Times New Roman"/>
          <w:color w:val="171717"/>
          <w:lang w:eastAsia="tr-TR"/>
        </w:rPr>
      </w:pPr>
    </w:p>
    <w:p w:rsidR="001A046F" w:rsidRPr="00E01207" w:rsidRDefault="001A046F" w:rsidP="00E01207">
      <w:pPr>
        <w:spacing w:after="0" w:line="315" w:lineRule="atLeast"/>
        <w:jc w:val="center"/>
        <w:rPr>
          <w:rFonts w:ascii="Times New Roman" w:eastAsia="Times New Roman" w:hAnsi="Times New Roman" w:cs="Times New Roman"/>
          <w:color w:val="171717"/>
          <w:lang w:eastAsia="tr-TR"/>
        </w:rPr>
      </w:pPr>
    </w:p>
    <w:p w:rsidR="001A046F" w:rsidRPr="00E01207" w:rsidRDefault="001A046F" w:rsidP="00E01207">
      <w:pPr>
        <w:spacing w:after="0" w:line="315" w:lineRule="atLeast"/>
        <w:jc w:val="both"/>
        <w:rPr>
          <w:rFonts w:ascii="Times New Roman" w:eastAsia="Times New Roman" w:hAnsi="Times New Roman" w:cs="Times New Roman"/>
          <w:color w:val="171717"/>
          <w:lang w:eastAsia="tr-TR"/>
        </w:rPr>
      </w:pPr>
    </w:p>
    <w:p w:rsidR="00255A17" w:rsidRDefault="00C52241" w:rsidP="00E01207">
      <w:pPr>
        <w:spacing w:after="0" w:line="315" w:lineRule="atLeast"/>
        <w:jc w:val="both"/>
        <w:rPr>
          <w:rFonts w:ascii="Times New Roman" w:hAnsi="Times New Roman" w:cs="Times New Roman"/>
          <w:b/>
        </w:rPr>
      </w:pPr>
      <w:r w:rsidRPr="00E01207">
        <w:rPr>
          <w:rFonts w:ascii="Times New Roman" w:eastAsia="Times New Roman" w:hAnsi="Times New Roman" w:cs="Times New Roman"/>
          <w:b/>
          <w:bCs/>
          <w:color w:val="171717"/>
          <w:lang w:eastAsia="tr-TR"/>
        </w:rPr>
        <w:t> </w:t>
      </w:r>
      <w:r w:rsidR="00DA2557" w:rsidRPr="00E01207">
        <w:rPr>
          <w:rFonts w:ascii="Times New Roman" w:eastAsia="Times New Roman" w:hAnsi="Times New Roman" w:cs="Times New Roman"/>
          <w:b/>
          <w:bCs/>
          <w:color w:val="171717"/>
          <w:lang w:eastAsia="tr-TR"/>
        </w:rPr>
        <w:t>Madde 1–</w:t>
      </w:r>
      <w:r w:rsidRPr="00E01207">
        <w:rPr>
          <w:rFonts w:ascii="Times New Roman" w:eastAsia="Times New Roman" w:hAnsi="Times New Roman" w:cs="Times New Roman"/>
          <w:b/>
          <w:bCs/>
          <w:color w:val="171717"/>
          <w:lang w:eastAsia="tr-TR"/>
        </w:rPr>
        <w:t>Yarışmanın Adı</w:t>
      </w:r>
      <w:r w:rsidR="003C26F5" w:rsidRPr="00E01207">
        <w:rPr>
          <w:rFonts w:ascii="Times New Roman" w:eastAsia="Times New Roman" w:hAnsi="Times New Roman" w:cs="Times New Roman"/>
          <w:b/>
          <w:bCs/>
          <w:color w:val="171717"/>
          <w:lang w:eastAsia="tr-TR"/>
        </w:rPr>
        <w:t>:</w:t>
      </w:r>
      <w:r w:rsidR="00DA2557" w:rsidRPr="00E01207">
        <w:rPr>
          <w:rFonts w:ascii="Times New Roman" w:hAnsi="Times New Roman" w:cs="Times New Roman"/>
          <w:b/>
        </w:rPr>
        <w:t xml:space="preserve"> </w:t>
      </w:r>
    </w:p>
    <w:p w:rsidR="00CF43D6" w:rsidRDefault="00CF43D6" w:rsidP="00E01207">
      <w:pPr>
        <w:spacing w:after="0" w:line="315" w:lineRule="atLeast"/>
        <w:jc w:val="both"/>
        <w:rPr>
          <w:rFonts w:ascii="Times New Roman" w:hAnsi="Times New Roman" w:cs="Times New Roman"/>
          <w:b/>
        </w:rPr>
      </w:pPr>
    </w:p>
    <w:p w:rsidR="002A7D55" w:rsidRPr="00E01207" w:rsidRDefault="00255A17" w:rsidP="00E01207">
      <w:pPr>
        <w:spacing w:after="0" w:line="315" w:lineRule="atLeast"/>
        <w:jc w:val="both"/>
        <w:rPr>
          <w:rFonts w:ascii="Times New Roman" w:eastAsia="Times New Roman" w:hAnsi="Times New Roman" w:cs="Times New Roman"/>
          <w:bCs/>
          <w:color w:val="171717"/>
          <w:lang w:eastAsia="tr-TR"/>
        </w:rPr>
      </w:pPr>
      <w:r>
        <w:rPr>
          <w:rFonts w:ascii="Times New Roman" w:hAnsi="Times New Roman" w:cs="Times New Roman"/>
          <w:b/>
        </w:rPr>
        <w:tab/>
      </w:r>
      <w:r w:rsidR="00256F1F" w:rsidRPr="00A04A36">
        <w:rPr>
          <w:rFonts w:ascii="Times New Roman" w:hAnsi="Times New Roman" w:cs="Times New Roman"/>
          <w:b/>
          <w:i/>
        </w:rPr>
        <w:t>''</w:t>
      </w:r>
      <w:r w:rsidR="00256F1F" w:rsidRPr="00A04A36">
        <w:rPr>
          <w:rFonts w:ascii="Times New Roman" w:hAnsi="Times New Roman" w:cs="Times New Roman"/>
          <w:i/>
        </w:rPr>
        <w:t xml:space="preserve">Tekirdağ Büyükşehir Belediye Hizmet Binası, Meydan </w:t>
      </w:r>
      <w:r w:rsidR="00256F1F">
        <w:rPr>
          <w:rFonts w:ascii="Times New Roman" w:hAnsi="Times New Roman" w:cs="Times New Roman"/>
          <w:i/>
        </w:rPr>
        <w:t>v</w:t>
      </w:r>
      <w:r w:rsidR="00256F1F" w:rsidRPr="00A04A36">
        <w:rPr>
          <w:rFonts w:ascii="Times New Roman" w:hAnsi="Times New Roman" w:cs="Times New Roman"/>
          <w:i/>
        </w:rPr>
        <w:t xml:space="preserve">e </w:t>
      </w:r>
      <w:r w:rsidR="00256F1F">
        <w:rPr>
          <w:rFonts w:ascii="Times New Roman" w:hAnsi="Times New Roman" w:cs="Times New Roman"/>
          <w:i/>
        </w:rPr>
        <w:t>Çevresinin Düzenlenmesi Mimari v</w:t>
      </w:r>
      <w:r w:rsidR="00256F1F" w:rsidRPr="00A04A36">
        <w:rPr>
          <w:rFonts w:ascii="Times New Roman" w:hAnsi="Times New Roman" w:cs="Times New Roman"/>
          <w:i/>
        </w:rPr>
        <w:t>e  Kentsel Tasarım Proje Yarışması</w:t>
      </w:r>
      <w:r w:rsidR="00256F1F" w:rsidRPr="00E01207">
        <w:rPr>
          <w:rFonts w:ascii="Times New Roman" w:eastAsia="Times New Roman" w:hAnsi="Times New Roman" w:cs="Times New Roman"/>
          <w:bCs/>
          <w:color w:val="171717"/>
          <w:lang w:eastAsia="tr-TR"/>
        </w:rPr>
        <w:t> </w:t>
      </w:r>
      <w:r w:rsidR="00A04A36">
        <w:rPr>
          <w:rFonts w:ascii="Times New Roman" w:eastAsia="Times New Roman" w:hAnsi="Times New Roman" w:cs="Times New Roman"/>
          <w:bCs/>
          <w:color w:val="171717"/>
          <w:lang w:eastAsia="tr-TR"/>
        </w:rPr>
        <w:t>''</w:t>
      </w:r>
    </w:p>
    <w:p w:rsidR="002A7D55" w:rsidRPr="00E01207" w:rsidRDefault="002A7D55" w:rsidP="00E01207">
      <w:pPr>
        <w:spacing w:after="0" w:line="315" w:lineRule="atLeast"/>
        <w:jc w:val="both"/>
        <w:rPr>
          <w:rFonts w:ascii="Times New Roman" w:eastAsia="Times New Roman" w:hAnsi="Times New Roman" w:cs="Times New Roman"/>
          <w:b/>
          <w:bCs/>
          <w:color w:val="171717"/>
          <w:lang w:eastAsia="tr-TR"/>
        </w:rPr>
      </w:pPr>
    </w:p>
    <w:p w:rsidR="00255A17" w:rsidRDefault="00DA2557"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2</w:t>
      </w:r>
      <w:r w:rsidR="00C52241" w:rsidRPr="00E01207">
        <w:rPr>
          <w:rFonts w:ascii="Times New Roman" w:eastAsia="Times New Roman" w:hAnsi="Times New Roman" w:cs="Times New Roman"/>
          <w:b/>
          <w:bCs/>
          <w:color w:val="171717"/>
          <w:lang w:eastAsia="tr-TR"/>
        </w:rPr>
        <w:t xml:space="preserve">–Yarışmanın Şekli: </w:t>
      </w:r>
    </w:p>
    <w:p w:rsidR="00CF43D6" w:rsidRDefault="00CF43D6" w:rsidP="00E01207">
      <w:pPr>
        <w:spacing w:after="0" w:line="315" w:lineRule="atLeast"/>
        <w:jc w:val="both"/>
        <w:rPr>
          <w:rFonts w:ascii="Times New Roman" w:eastAsia="Times New Roman" w:hAnsi="Times New Roman" w:cs="Times New Roman"/>
          <w:b/>
          <w:bCs/>
          <w:color w:val="171717"/>
          <w:lang w:eastAsia="tr-TR"/>
        </w:rPr>
      </w:pPr>
    </w:p>
    <w:p w:rsidR="00C52241" w:rsidRPr="00E01207" w:rsidRDefault="00255A17" w:rsidP="00E01207">
      <w:pPr>
        <w:spacing w:after="0" w:line="315" w:lineRule="atLeast"/>
        <w:jc w:val="both"/>
        <w:rPr>
          <w:rFonts w:ascii="Times New Roman" w:eastAsia="Times New Roman" w:hAnsi="Times New Roman" w:cs="Times New Roman"/>
          <w:color w:val="171717"/>
          <w:lang w:eastAsia="tr-TR"/>
        </w:rPr>
      </w:pPr>
      <w:r>
        <w:rPr>
          <w:rFonts w:ascii="Times New Roman" w:eastAsia="Times New Roman" w:hAnsi="Times New Roman" w:cs="Times New Roman"/>
          <w:b/>
          <w:bCs/>
          <w:color w:val="171717"/>
          <w:lang w:eastAsia="tr-TR"/>
        </w:rPr>
        <w:tab/>
      </w:r>
      <w:r w:rsidR="00DA1E48" w:rsidRPr="00E01207">
        <w:rPr>
          <w:rFonts w:ascii="Times New Roman" w:eastAsia="Times New Roman" w:hAnsi="Times New Roman" w:cs="Times New Roman"/>
          <w:color w:val="171717"/>
          <w:lang w:eastAsia="tr-TR"/>
        </w:rPr>
        <w:t xml:space="preserve">Tekirdağ Büyükşehir Belediye Başkanlığı İmar ve Şehircilik Daire Başkanlığı </w:t>
      </w:r>
      <w:r w:rsidR="00C52241" w:rsidRPr="00E01207">
        <w:rPr>
          <w:rFonts w:ascii="Times New Roman" w:eastAsia="Times New Roman" w:hAnsi="Times New Roman" w:cs="Times New Roman"/>
          <w:color w:val="171717"/>
          <w:lang w:eastAsia="tr-TR"/>
        </w:rPr>
        <w:t xml:space="preserve"> tarafından 4734 sayılı Kamu İhale Kanunu’nun 23. Maddesi </w:t>
      </w:r>
      <w:r w:rsidR="00EB403A" w:rsidRPr="00E01207">
        <w:rPr>
          <w:rFonts w:ascii="Times New Roman" w:eastAsia="Times New Roman" w:hAnsi="Times New Roman" w:cs="Times New Roman"/>
          <w:color w:val="171717"/>
          <w:lang w:eastAsia="tr-TR"/>
        </w:rPr>
        <w:t xml:space="preserve">ve </w:t>
      </w:r>
      <w:r w:rsidR="00C52241" w:rsidRPr="00E01207">
        <w:rPr>
          <w:rFonts w:ascii="Times New Roman" w:eastAsia="Times New Roman" w:hAnsi="Times New Roman" w:cs="Times New Roman"/>
          <w:iCs/>
          <w:color w:val="171717"/>
          <w:lang w:eastAsia="tr-TR"/>
        </w:rPr>
        <w:t xml:space="preserve">Mimarlık, Peyzaj Mimarlığı, Mühendislik, Kentsel Tasarım Projeleri, Şehir ve Bölge Planlama ve Güzel Sanat Eserleri Yarışma Yönetmeliği </w:t>
      </w:r>
      <w:r w:rsidR="00EB403A" w:rsidRPr="00E01207">
        <w:rPr>
          <w:rFonts w:ascii="Times New Roman" w:eastAsia="Times New Roman" w:hAnsi="Times New Roman" w:cs="Times New Roman"/>
          <w:iCs/>
          <w:color w:val="171717"/>
          <w:lang w:eastAsia="tr-TR"/>
        </w:rPr>
        <w:t xml:space="preserve"> </w:t>
      </w:r>
      <w:r w:rsidR="00C52241" w:rsidRPr="00E01207">
        <w:rPr>
          <w:rFonts w:ascii="Times New Roman" w:eastAsia="Times New Roman" w:hAnsi="Times New Roman" w:cs="Times New Roman"/>
          <w:color w:val="171717"/>
          <w:lang w:eastAsia="tr-TR"/>
        </w:rPr>
        <w:t>doğrultusunda serbest, ulusal ve tek aş</w:t>
      </w:r>
      <w:r w:rsidR="00EB403A" w:rsidRPr="00E01207">
        <w:rPr>
          <w:rFonts w:ascii="Times New Roman" w:eastAsia="Times New Roman" w:hAnsi="Times New Roman" w:cs="Times New Roman"/>
          <w:color w:val="171717"/>
          <w:lang w:eastAsia="tr-TR"/>
        </w:rPr>
        <w:t>amalı,</w:t>
      </w:r>
      <w:r w:rsidR="00AC31EF" w:rsidRPr="00E01207">
        <w:rPr>
          <w:rFonts w:ascii="Times New Roman" w:eastAsia="Times New Roman" w:hAnsi="Times New Roman" w:cs="Times New Roman"/>
          <w:color w:val="171717"/>
          <w:lang w:eastAsia="tr-TR"/>
        </w:rPr>
        <w:t xml:space="preserve"> mimarlık,</w:t>
      </w:r>
      <w:r w:rsidR="00C52241" w:rsidRPr="00E01207">
        <w:rPr>
          <w:rFonts w:ascii="Times New Roman" w:eastAsia="Times New Roman" w:hAnsi="Times New Roman" w:cs="Times New Roman"/>
          <w:color w:val="171717"/>
          <w:lang w:eastAsia="tr-TR"/>
        </w:rPr>
        <w:t xml:space="preserve"> </w:t>
      </w:r>
      <w:r w:rsidR="00AC31EF" w:rsidRPr="00E01207">
        <w:rPr>
          <w:rFonts w:ascii="Times New Roman" w:eastAsia="Times New Roman" w:hAnsi="Times New Roman" w:cs="Times New Roman"/>
          <w:color w:val="171717"/>
          <w:lang w:eastAsia="tr-TR"/>
        </w:rPr>
        <w:t xml:space="preserve">şehir planlama ve </w:t>
      </w:r>
      <w:r w:rsidR="00C52241" w:rsidRPr="00E01207">
        <w:rPr>
          <w:rFonts w:ascii="Times New Roman" w:eastAsia="Times New Roman" w:hAnsi="Times New Roman" w:cs="Times New Roman"/>
          <w:color w:val="171717"/>
          <w:lang w:eastAsia="tr-TR"/>
        </w:rPr>
        <w:t>peyzaj mimarlığı meslek disiplinlerinin katkısını gerektiren yarışmadır.</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w:t>
      </w: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 xml:space="preserve">Madde 3 – Yarışmanın </w:t>
      </w:r>
      <w:r w:rsidR="00393F80" w:rsidRPr="00E01207">
        <w:rPr>
          <w:rFonts w:ascii="Times New Roman" w:eastAsia="Times New Roman" w:hAnsi="Times New Roman" w:cs="Times New Roman"/>
          <w:b/>
          <w:bCs/>
          <w:color w:val="171717"/>
          <w:lang w:eastAsia="tr-TR"/>
        </w:rPr>
        <w:t>Konusu ve Amacı</w:t>
      </w:r>
      <w:r w:rsidRPr="00E01207">
        <w:rPr>
          <w:rFonts w:ascii="Times New Roman" w:eastAsia="Times New Roman" w:hAnsi="Times New Roman" w:cs="Times New Roman"/>
          <w:b/>
          <w:bCs/>
          <w:color w:val="171717"/>
          <w:lang w:eastAsia="tr-TR"/>
        </w:rPr>
        <w:t>:</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E01207" w:rsidRDefault="00826685" w:rsidP="00E01207">
      <w:pPr>
        <w:spacing w:after="0"/>
        <w:jc w:val="both"/>
        <w:rPr>
          <w:rFonts w:ascii="Times New Roman" w:hAnsi="Times New Roman" w:cs="Times New Roman"/>
        </w:rPr>
      </w:pPr>
      <w:r w:rsidRPr="00E01207">
        <w:rPr>
          <w:rFonts w:ascii="Times New Roman" w:eastAsia="Times New Roman" w:hAnsi="Times New Roman" w:cs="Times New Roman"/>
          <w:lang w:eastAsia="tr-TR"/>
        </w:rPr>
        <w:tab/>
      </w:r>
      <w:r w:rsidR="00FE3B5A" w:rsidRPr="00E01207">
        <w:rPr>
          <w:rFonts w:ascii="Times New Roman" w:hAnsi="Times New Roman" w:cs="Times New Roman"/>
        </w:rPr>
        <w:t>04.07.2001 tarih  ve 92 sayılı Tekirdağ Belediye Meclisi kararı ile onaylanan imar planında Tekirdağ İli, Süleymanpaşa İlçesi Gündoğdu Mahallesinde yeni Kent Merkezi oluşturulmasına yönelik alan tanımlamaları yapılmıştır.</w:t>
      </w:r>
      <w:r w:rsidR="00EB403A" w:rsidRPr="00E01207">
        <w:rPr>
          <w:rFonts w:ascii="Times New Roman" w:hAnsi="Times New Roman" w:cs="Times New Roman"/>
        </w:rPr>
        <w:t xml:space="preserve"> 20.03.2008 tarihli</w:t>
      </w:r>
      <w:r w:rsidR="00FE3B5A" w:rsidRPr="00E01207">
        <w:rPr>
          <w:rFonts w:ascii="Times New Roman" w:hAnsi="Times New Roman" w:cs="Times New Roman"/>
        </w:rPr>
        <w:t xml:space="preserve"> </w:t>
      </w:r>
      <w:r w:rsidR="00EB403A" w:rsidRPr="00E01207">
        <w:rPr>
          <w:rFonts w:ascii="Times New Roman" w:hAnsi="Times New Roman" w:cs="Times New Roman"/>
        </w:rPr>
        <w:t xml:space="preserve"> </w:t>
      </w:r>
      <w:r w:rsidR="00FE3B5A" w:rsidRPr="00E01207">
        <w:rPr>
          <w:rFonts w:ascii="Times New Roman" w:hAnsi="Times New Roman" w:cs="Times New Roman"/>
        </w:rPr>
        <w:t xml:space="preserve">Tekirdağ Belediye encümen kararı ile de 3194 sayılı İmar Kanununun </w:t>
      </w:r>
      <w:r w:rsidR="00A82358" w:rsidRPr="00E01207">
        <w:rPr>
          <w:rFonts w:ascii="Times New Roman" w:hAnsi="Times New Roman" w:cs="Times New Roman"/>
        </w:rPr>
        <w:t xml:space="preserve"> </w:t>
      </w:r>
      <w:r w:rsidR="00EB403A" w:rsidRPr="00E01207">
        <w:rPr>
          <w:rFonts w:ascii="Times New Roman" w:hAnsi="Times New Roman" w:cs="Times New Roman"/>
        </w:rPr>
        <w:t xml:space="preserve"> </w:t>
      </w:r>
      <w:r w:rsidR="00A82358" w:rsidRPr="00E01207">
        <w:rPr>
          <w:rFonts w:ascii="Times New Roman" w:hAnsi="Times New Roman" w:cs="Times New Roman"/>
        </w:rPr>
        <w:t xml:space="preserve">18. Madde  </w:t>
      </w:r>
      <w:r w:rsidR="00FE3B5A" w:rsidRPr="00E01207">
        <w:rPr>
          <w:rFonts w:ascii="Times New Roman" w:hAnsi="Times New Roman" w:cs="Times New Roman"/>
        </w:rPr>
        <w:t xml:space="preserve">uygulaması </w:t>
      </w:r>
      <w:r w:rsidR="00A82358" w:rsidRPr="00E01207">
        <w:rPr>
          <w:rFonts w:ascii="Times New Roman" w:hAnsi="Times New Roman" w:cs="Times New Roman"/>
        </w:rPr>
        <w:t xml:space="preserve"> tamamlanmıştır.</w:t>
      </w:r>
    </w:p>
    <w:p w:rsidR="00255A17" w:rsidRDefault="00164EC6" w:rsidP="00E01207">
      <w:pPr>
        <w:spacing w:after="0"/>
        <w:jc w:val="both"/>
        <w:rPr>
          <w:rFonts w:ascii="Times New Roman" w:hAnsi="Times New Roman" w:cs="Times New Roman"/>
        </w:rPr>
      </w:pPr>
      <w:r w:rsidRPr="00E01207">
        <w:rPr>
          <w:rFonts w:ascii="Times New Roman" w:hAnsi="Times New Roman" w:cs="Times New Roman"/>
        </w:rPr>
        <w:lastRenderedPageBreak/>
        <w:tab/>
        <w:t xml:space="preserve"> </w:t>
      </w:r>
      <w:r w:rsidR="00A82358" w:rsidRPr="00E01207">
        <w:rPr>
          <w:rFonts w:ascii="Times New Roman" w:hAnsi="Times New Roman" w:cs="Times New Roman"/>
        </w:rPr>
        <w:t xml:space="preserve">Yarışmanın konusu, İmar Planında kent merkezi olarak tanımlanan, </w:t>
      </w:r>
      <w:r w:rsidR="002A7D55" w:rsidRPr="00E01207">
        <w:rPr>
          <w:rFonts w:ascii="Times New Roman" w:hAnsi="Times New Roman" w:cs="Times New Roman"/>
        </w:rPr>
        <w:t xml:space="preserve"> </w:t>
      </w:r>
      <w:r w:rsidR="00A82358" w:rsidRPr="00E01207">
        <w:rPr>
          <w:rFonts w:ascii="Times New Roman" w:hAnsi="Times New Roman" w:cs="Times New Roman"/>
        </w:rPr>
        <w:t xml:space="preserve">Tekirdağ Büyükşehir </w:t>
      </w:r>
      <w:r w:rsidR="008E606F" w:rsidRPr="00E01207">
        <w:rPr>
          <w:rFonts w:ascii="Times New Roman" w:hAnsi="Times New Roman" w:cs="Times New Roman"/>
        </w:rPr>
        <w:t xml:space="preserve">Belediye </w:t>
      </w:r>
      <w:r w:rsidR="00A82358" w:rsidRPr="00E01207">
        <w:rPr>
          <w:rFonts w:ascii="Times New Roman" w:hAnsi="Times New Roman" w:cs="Times New Roman"/>
        </w:rPr>
        <w:t>Hizmet Binasının</w:t>
      </w:r>
      <w:r w:rsidR="002A7D55" w:rsidRPr="00E01207">
        <w:rPr>
          <w:rFonts w:ascii="Times New Roman" w:hAnsi="Times New Roman" w:cs="Times New Roman"/>
        </w:rPr>
        <w:t xml:space="preserve"> </w:t>
      </w:r>
      <w:r w:rsidR="00A82358" w:rsidRPr="00E01207">
        <w:rPr>
          <w:rFonts w:ascii="Times New Roman" w:hAnsi="Times New Roman" w:cs="Times New Roman"/>
        </w:rPr>
        <w:t xml:space="preserve"> </w:t>
      </w:r>
      <w:r w:rsidR="002A7D55" w:rsidRPr="00E01207">
        <w:rPr>
          <w:rFonts w:ascii="Times New Roman" w:hAnsi="Times New Roman" w:cs="Times New Roman"/>
        </w:rPr>
        <w:t xml:space="preserve">yapılacağı alanın da içinde </w:t>
      </w:r>
      <w:r w:rsidR="00A82358" w:rsidRPr="00E01207">
        <w:rPr>
          <w:rFonts w:ascii="Times New Roman" w:hAnsi="Times New Roman" w:cs="Times New Roman"/>
        </w:rPr>
        <w:t xml:space="preserve"> bulunduğu</w:t>
      </w:r>
      <w:r w:rsidR="00420552" w:rsidRPr="00E01207">
        <w:rPr>
          <w:rFonts w:ascii="Times New Roman" w:hAnsi="Times New Roman" w:cs="Times New Roman"/>
        </w:rPr>
        <w:t xml:space="preserve"> yaklaşık </w:t>
      </w:r>
      <w:r w:rsidR="00024BB9">
        <w:rPr>
          <w:rFonts w:ascii="Times New Roman" w:hAnsi="Times New Roman" w:cs="Times New Roman"/>
        </w:rPr>
        <w:t>520.</w:t>
      </w:r>
      <w:r w:rsidR="00A82358" w:rsidRPr="00E01207">
        <w:rPr>
          <w:rFonts w:ascii="Times New Roman" w:hAnsi="Times New Roman" w:cs="Times New Roman"/>
        </w:rPr>
        <w:t>00</w:t>
      </w:r>
      <w:r w:rsidR="001A046F" w:rsidRPr="00E01207">
        <w:rPr>
          <w:rFonts w:ascii="Times New Roman" w:hAnsi="Times New Roman" w:cs="Times New Roman"/>
        </w:rPr>
        <w:t>0</w:t>
      </w:r>
      <w:r w:rsidR="002A7D55" w:rsidRPr="00E01207">
        <w:rPr>
          <w:rFonts w:ascii="Times New Roman" w:hAnsi="Times New Roman" w:cs="Times New Roman"/>
        </w:rPr>
        <w:t xml:space="preserve"> m2'lik alanın tasarlanmasıdır.</w:t>
      </w:r>
    </w:p>
    <w:p w:rsidR="00164EC6" w:rsidRDefault="00255A17" w:rsidP="00E01207">
      <w:pPr>
        <w:spacing w:after="0"/>
        <w:jc w:val="both"/>
        <w:rPr>
          <w:rFonts w:ascii="Times New Roman" w:hAnsi="Times New Roman" w:cs="Times New Roman"/>
        </w:rPr>
      </w:pPr>
      <w:r>
        <w:rPr>
          <w:rFonts w:ascii="Times New Roman" w:hAnsi="Times New Roman" w:cs="Times New Roman"/>
        </w:rPr>
        <w:tab/>
      </w:r>
      <w:r w:rsidR="002A7D55" w:rsidRPr="00E01207">
        <w:rPr>
          <w:rFonts w:ascii="Times New Roman" w:hAnsi="Times New Roman" w:cs="Times New Roman"/>
        </w:rPr>
        <w:t xml:space="preserve"> </w:t>
      </w:r>
      <w:r w:rsidR="00164EC6" w:rsidRPr="00E01207">
        <w:rPr>
          <w:rFonts w:ascii="Times New Roman" w:hAnsi="Times New Roman" w:cs="Times New Roman"/>
        </w:rPr>
        <w:t>Yarışmanın amacı</w:t>
      </w:r>
      <w:r w:rsidR="00961A1B" w:rsidRPr="00E01207">
        <w:rPr>
          <w:rFonts w:ascii="Times New Roman" w:hAnsi="Times New Roman" w:cs="Times New Roman"/>
        </w:rPr>
        <w:t xml:space="preserve"> ise</w:t>
      </w:r>
      <w:r>
        <w:rPr>
          <w:rFonts w:ascii="Times New Roman" w:hAnsi="Times New Roman" w:cs="Times New Roman"/>
        </w:rPr>
        <w:t xml:space="preserve">, </w:t>
      </w:r>
      <w:r w:rsidR="00164EC6" w:rsidRPr="00E01207">
        <w:rPr>
          <w:rFonts w:ascii="Times New Roman" w:hAnsi="Times New Roman" w:cs="Times New Roman"/>
        </w:rPr>
        <w:t xml:space="preserve">Mevcut İmar Planlarına uyularak; doğal çevreye uyumlu, kentin kimliğine katkı sağlayacak tasarımları yansıtan, bölge ve şehir halkının kullanımına yönelik toplum yararını gözeten, kentsel yaşam kalitesine katkı sağlayan, peyzaj tasarımları ile  desteklenen açık ve yeşil alanlar, çocuk parkları ile  spor alanlarını içeren, Mimarlık, Şehircilik, Peyzaj </w:t>
      </w:r>
      <w:r>
        <w:rPr>
          <w:rFonts w:ascii="Times New Roman" w:hAnsi="Times New Roman" w:cs="Times New Roman"/>
        </w:rPr>
        <w:t>Mimarlığı  ile tüm M</w:t>
      </w:r>
      <w:r w:rsidR="00164EC6" w:rsidRPr="00E01207">
        <w:rPr>
          <w:rFonts w:ascii="Times New Roman" w:hAnsi="Times New Roman" w:cs="Times New Roman"/>
        </w:rPr>
        <w:t>ühendislik alanlarında  çağdaş ve ekonomik çözümler   öneren, güzel sanatları teşvik eden özgün öneriler geliştiren projeler</w:t>
      </w:r>
      <w:r>
        <w:rPr>
          <w:rFonts w:ascii="Times New Roman" w:hAnsi="Times New Roman" w:cs="Times New Roman"/>
        </w:rPr>
        <w:t>in</w:t>
      </w:r>
      <w:r w:rsidR="00164EC6" w:rsidRPr="00E01207">
        <w:rPr>
          <w:rFonts w:ascii="Times New Roman" w:hAnsi="Times New Roman" w:cs="Times New Roman"/>
        </w:rPr>
        <w:t xml:space="preserve"> elde edilmesidir.  </w:t>
      </w:r>
    </w:p>
    <w:p w:rsidR="00CF43D6" w:rsidRPr="00E01207" w:rsidRDefault="00CF43D6" w:rsidP="00E01207">
      <w:pPr>
        <w:spacing w:after="0"/>
        <w:jc w:val="both"/>
        <w:rPr>
          <w:rFonts w:ascii="Times New Roman" w:hAnsi="Times New Roman" w:cs="Times New Roman"/>
        </w:rPr>
      </w:pPr>
    </w:p>
    <w:p w:rsidR="00C950B0" w:rsidRDefault="00C13F8B"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 xml:space="preserve">Madde </w:t>
      </w:r>
      <w:r w:rsidR="00A54E0C" w:rsidRPr="00E01207">
        <w:rPr>
          <w:rFonts w:ascii="Times New Roman" w:eastAsia="Times New Roman" w:hAnsi="Times New Roman" w:cs="Times New Roman"/>
          <w:b/>
          <w:bCs/>
          <w:color w:val="171717"/>
          <w:lang w:eastAsia="tr-TR"/>
        </w:rPr>
        <w:t>4</w:t>
      </w:r>
      <w:r w:rsidR="00C52241" w:rsidRPr="00E01207">
        <w:rPr>
          <w:rFonts w:ascii="Times New Roman" w:eastAsia="Times New Roman" w:hAnsi="Times New Roman" w:cs="Times New Roman"/>
          <w:b/>
          <w:bCs/>
          <w:color w:val="171717"/>
          <w:lang w:eastAsia="tr-TR"/>
        </w:rPr>
        <w:t xml:space="preserve"> – Yarışma Alanı:</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285297" w:rsidRDefault="00285297" w:rsidP="00E01207">
      <w:pPr>
        <w:spacing w:after="0" w:line="315" w:lineRule="atLeast"/>
        <w:jc w:val="both"/>
        <w:rPr>
          <w:rFonts w:ascii="Times New Roman" w:hAnsi="Times New Roman" w:cs="Times New Roman"/>
        </w:rPr>
      </w:pPr>
      <w:r>
        <w:rPr>
          <w:rFonts w:ascii="Times New Roman" w:hAnsi="Times New Roman" w:cs="Times New Roman"/>
        </w:rPr>
        <w:tab/>
      </w:r>
      <w:r w:rsidR="009D5C9A" w:rsidRPr="00E01207">
        <w:rPr>
          <w:rFonts w:ascii="Times New Roman" w:hAnsi="Times New Roman" w:cs="Times New Roman"/>
        </w:rPr>
        <w:t>Yarışmaya konu ola</w:t>
      </w:r>
      <w:r w:rsidR="00437439">
        <w:rPr>
          <w:rFonts w:ascii="Times New Roman" w:hAnsi="Times New Roman" w:cs="Times New Roman"/>
        </w:rPr>
        <w:t>n  alan</w:t>
      </w:r>
      <w:r>
        <w:rPr>
          <w:rFonts w:ascii="Times New Roman" w:hAnsi="Times New Roman" w:cs="Times New Roman"/>
        </w:rPr>
        <w:t xml:space="preserve"> p</w:t>
      </w:r>
      <w:r w:rsidRPr="00E01207">
        <w:rPr>
          <w:rFonts w:ascii="Times New Roman" w:hAnsi="Times New Roman" w:cs="Times New Roman"/>
        </w:rPr>
        <w:t>ark, yollar ve diğer resmi kurum alanları  dahil</w:t>
      </w:r>
      <w:r>
        <w:rPr>
          <w:rFonts w:ascii="Times New Roman" w:hAnsi="Times New Roman" w:cs="Times New Roman"/>
        </w:rPr>
        <w:t xml:space="preserve"> yaklaşık</w:t>
      </w:r>
      <w:r w:rsidRPr="00E01207">
        <w:rPr>
          <w:rFonts w:ascii="Times New Roman" w:hAnsi="Times New Roman" w:cs="Times New Roman"/>
        </w:rPr>
        <w:t xml:space="preserve"> </w:t>
      </w:r>
      <w:r>
        <w:rPr>
          <w:rFonts w:ascii="Times New Roman" w:hAnsi="Times New Roman" w:cs="Times New Roman"/>
        </w:rPr>
        <w:t>520</w:t>
      </w:r>
      <w:r w:rsidRPr="00E01207">
        <w:rPr>
          <w:rFonts w:ascii="Times New Roman" w:hAnsi="Times New Roman" w:cs="Times New Roman"/>
        </w:rPr>
        <w:t>.000</w:t>
      </w:r>
      <w:r>
        <w:rPr>
          <w:rFonts w:ascii="Times New Roman" w:hAnsi="Times New Roman" w:cs="Times New Roman"/>
        </w:rPr>
        <w:t>,00 m2</w:t>
      </w:r>
      <w:r w:rsidR="00AB1303">
        <w:rPr>
          <w:rFonts w:ascii="Times New Roman" w:hAnsi="Times New Roman" w:cs="Times New Roman"/>
        </w:rPr>
        <w:t xml:space="preserve"> olup </w:t>
      </w:r>
      <w:r w:rsidR="009851BF">
        <w:rPr>
          <w:rFonts w:ascii="Times New Roman" w:hAnsi="Times New Roman" w:cs="Times New Roman"/>
        </w:rPr>
        <w:t>E</w:t>
      </w:r>
      <w:r w:rsidR="00437439">
        <w:rPr>
          <w:rFonts w:ascii="Times New Roman" w:hAnsi="Times New Roman" w:cs="Times New Roman"/>
        </w:rPr>
        <w:t>k</w:t>
      </w:r>
      <w:r w:rsidR="00255A17">
        <w:rPr>
          <w:rFonts w:ascii="Times New Roman" w:hAnsi="Times New Roman" w:cs="Times New Roman"/>
        </w:rPr>
        <w:t>-</w:t>
      </w:r>
      <w:r w:rsidR="00437439">
        <w:rPr>
          <w:rFonts w:ascii="Times New Roman" w:hAnsi="Times New Roman" w:cs="Times New Roman"/>
        </w:rPr>
        <w:t>1</w:t>
      </w:r>
      <w:r w:rsidR="009851BF">
        <w:rPr>
          <w:rFonts w:ascii="Times New Roman" w:hAnsi="Times New Roman" w:cs="Times New Roman"/>
        </w:rPr>
        <w:t>'</w:t>
      </w:r>
      <w:r w:rsidR="00437439">
        <w:rPr>
          <w:rFonts w:ascii="Times New Roman" w:hAnsi="Times New Roman" w:cs="Times New Roman"/>
        </w:rPr>
        <w:t xml:space="preserve">de şematik olarak </w:t>
      </w:r>
      <w:r>
        <w:rPr>
          <w:rFonts w:ascii="Times New Roman" w:hAnsi="Times New Roman" w:cs="Times New Roman"/>
        </w:rPr>
        <w:t xml:space="preserve">sınırları </w:t>
      </w:r>
      <w:r w:rsidR="009851BF">
        <w:rPr>
          <w:rFonts w:ascii="Times New Roman" w:hAnsi="Times New Roman" w:cs="Times New Roman"/>
        </w:rPr>
        <w:t>belirtilmiş</w:t>
      </w:r>
      <w:r>
        <w:rPr>
          <w:rFonts w:ascii="Times New Roman" w:hAnsi="Times New Roman" w:cs="Times New Roman"/>
        </w:rPr>
        <w:t>tir.</w:t>
      </w:r>
    </w:p>
    <w:p w:rsidR="00CF43D6" w:rsidRDefault="00CF43D6" w:rsidP="00E01207">
      <w:pPr>
        <w:spacing w:after="0" w:line="315" w:lineRule="atLeast"/>
        <w:jc w:val="both"/>
        <w:rPr>
          <w:rFonts w:ascii="Times New Roman" w:hAnsi="Times New Roman" w:cs="Times New Roman"/>
        </w:rPr>
      </w:pPr>
    </w:p>
    <w:p w:rsidR="00C950B0" w:rsidRPr="00E01207" w:rsidRDefault="00A82358"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hAnsi="Times New Roman" w:cs="Times New Roman"/>
          <w:b/>
        </w:rPr>
        <w:t>1.Bö</w:t>
      </w:r>
      <w:r w:rsidR="00555862">
        <w:rPr>
          <w:rFonts w:ascii="Times New Roman" w:hAnsi="Times New Roman" w:cs="Times New Roman"/>
          <w:b/>
        </w:rPr>
        <w:t>lge</w:t>
      </w:r>
    </w:p>
    <w:p w:rsidR="00A82358" w:rsidRPr="00E01207" w:rsidRDefault="00A82358" w:rsidP="00E01207">
      <w:pPr>
        <w:spacing w:after="0"/>
        <w:rPr>
          <w:rFonts w:ascii="Times New Roman" w:hAnsi="Times New Roman" w:cs="Times New Roman"/>
          <w:b/>
        </w:rPr>
      </w:pPr>
      <w:r w:rsidRPr="00E01207">
        <w:rPr>
          <w:rFonts w:ascii="Times New Roman" w:hAnsi="Times New Roman" w:cs="Times New Roman"/>
          <w:b/>
        </w:rPr>
        <w:t xml:space="preserve">- </w:t>
      </w:r>
      <w:r w:rsidRPr="00E01207">
        <w:rPr>
          <w:rFonts w:ascii="Times New Roman" w:hAnsi="Times New Roman" w:cs="Times New Roman"/>
        </w:rPr>
        <w:t>Tekirdağ Büyükşehir</w:t>
      </w:r>
      <w:r w:rsidR="007B49F0" w:rsidRPr="00E01207">
        <w:rPr>
          <w:rFonts w:ascii="Times New Roman" w:hAnsi="Times New Roman" w:cs="Times New Roman"/>
        </w:rPr>
        <w:t xml:space="preserve"> Belediye </w:t>
      </w:r>
      <w:r w:rsidRPr="00E01207">
        <w:rPr>
          <w:rFonts w:ascii="Times New Roman" w:hAnsi="Times New Roman" w:cs="Times New Roman"/>
        </w:rPr>
        <w:t>Hizmet Binası</w:t>
      </w:r>
      <w:r w:rsidRPr="00E01207">
        <w:rPr>
          <w:rFonts w:ascii="Times New Roman" w:hAnsi="Times New Roman" w:cs="Times New Roman"/>
        </w:rPr>
        <w:br/>
      </w:r>
      <w:r w:rsidR="009851BF">
        <w:rPr>
          <w:rFonts w:ascii="Times New Roman" w:hAnsi="Times New Roman" w:cs="Times New Roman"/>
        </w:rPr>
        <w:tab/>
        <w:t>(</w:t>
      </w:r>
      <w:r w:rsidRPr="00E01207">
        <w:rPr>
          <w:rFonts w:ascii="Times New Roman" w:hAnsi="Times New Roman" w:cs="Times New Roman"/>
        </w:rPr>
        <w:t>2</w:t>
      </w:r>
      <w:r w:rsidR="009851BF">
        <w:rPr>
          <w:rFonts w:ascii="Times New Roman" w:hAnsi="Times New Roman" w:cs="Times New Roman"/>
        </w:rPr>
        <w:t xml:space="preserve">769 ada 1 </w:t>
      </w:r>
      <w:r w:rsidR="007B49F0" w:rsidRPr="00E01207">
        <w:rPr>
          <w:rFonts w:ascii="Times New Roman" w:hAnsi="Times New Roman" w:cs="Times New Roman"/>
        </w:rPr>
        <w:t xml:space="preserve">parsel, </w:t>
      </w:r>
      <w:r w:rsidR="008950FF" w:rsidRPr="00E01207">
        <w:rPr>
          <w:rFonts w:ascii="Times New Roman" w:hAnsi="Times New Roman" w:cs="Times New Roman"/>
        </w:rPr>
        <w:t xml:space="preserve"> </w:t>
      </w:r>
      <w:r w:rsidR="009851BF">
        <w:rPr>
          <w:rFonts w:ascii="Times New Roman" w:hAnsi="Times New Roman" w:cs="Times New Roman"/>
        </w:rPr>
        <w:t>21.587,</w:t>
      </w:r>
      <w:r w:rsidR="007B49F0" w:rsidRPr="00E01207">
        <w:rPr>
          <w:rFonts w:ascii="Times New Roman" w:hAnsi="Times New Roman" w:cs="Times New Roman"/>
        </w:rPr>
        <w:t>28 m2</w:t>
      </w:r>
      <w:r w:rsidR="009851BF">
        <w:rPr>
          <w:rFonts w:ascii="Times New Roman" w:hAnsi="Times New Roman" w:cs="Times New Roman"/>
        </w:rPr>
        <w:t>)</w:t>
      </w:r>
    </w:p>
    <w:p w:rsidR="009D5C9A" w:rsidRPr="00E01207" w:rsidRDefault="00A82358" w:rsidP="00E01207">
      <w:pPr>
        <w:spacing w:after="0"/>
        <w:rPr>
          <w:rFonts w:ascii="Times New Roman" w:hAnsi="Times New Roman" w:cs="Times New Roman"/>
        </w:rPr>
      </w:pPr>
      <w:r w:rsidRPr="00E01207">
        <w:rPr>
          <w:rFonts w:ascii="Times New Roman" w:hAnsi="Times New Roman" w:cs="Times New Roman"/>
          <w:b/>
        </w:rPr>
        <w:t>-</w:t>
      </w:r>
      <w:r w:rsidRPr="00E01207">
        <w:rPr>
          <w:rFonts w:ascii="Times New Roman" w:hAnsi="Times New Roman" w:cs="Times New Roman"/>
        </w:rPr>
        <w:t xml:space="preserve"> Kent meydanı</w:t>
      </w:r>
      <w:r w:rsidR="000D415F" w:rsidRPr="00E01207">
        <w:rPr>
          <w:rFonts w:ascii="Times New Roman" w:hAnsi="Times New Roman" w:cs="Times New Roman"/>
        </w:rPr>
        <w:t xml:space="preserve"> ve </w:t>
      </w:r>
      <w:r w:rsidR="009D5C9A" w:rsidRPr="00E01207">
        <w:rPr>
          <w:rFonts w:ascii="Times New Roman" w:hAnsi="Times New Roman" w:cs="Times New Roman"/>
        </w:rPr>
        <w:t xml:space="preserve">yeraltı otoparkı </w:t>
      </w:r>
    </w:p>
    <w:p w:rsidR="00CF43D6" w:rsidRPr="00E01207" w:rsidRDefault="009851BF" w:rsidP="00E01207">
      <w:pPr>
        <w:spacing w:after="0"/>
        <w:rPr>
          <w:rFonts w:ascii="Times New Roman" w:hAnsi="Times New Roman" w:cs="Times New Roman"/>
        </w:rPr>
      </w:pPr>
      <w:r>
        <w:rPr>
          <w:rFonts w:ascii="Times New Roman" w:hAnsi="Times New Roman" w:cs="Times New Roman"/>
        </w:rPr>
        <w:tab/>
        <w:t>(</w:t>
      </w:r>
      <w:r w:rsidR="00A82358" w:rsidRPr="00E01207">
        <w:rPr>
          <w:rFonts w:ascii="Times New Roman" w:hAnsi="Times New Roman" w:cs="Times New Roman"/>
        </w:rPr>
        <w:t>19.700</w:t>
      </w:r>
      <w:r>
        <w:rPr>
          <w:rFonts w:ascii="Times New Roman" w:hAnsi="Times New Roman" w:cs="Times New Roman"/>
        </w:rPr>
        <w:t>,</w:t>
      </w:r>
      <w:r w:rsidR="00A82358" w:rsidRPr="00E01207">
        <w:rPr>
          <w:rFonts w:ascii="Times New Roman" w:hAnsi="Times New Roman" w:cs="Times New Roman"/>
        </w:rPr>
        <w:t>00 m2</w:t>
      </w:r>
      <w:r>
        <w:rPr>
          <w:rFonts w:ascii="Times New Roman" w:hAnsi="Times New Roman" w:cs="Times New Roman"/>
        </w:rPr>
        <w:t>)</w:t>
      </w:r>
      <w:r w:rsidR="00A82358" w:rsidRPr="00E01207">
        <w:rPr>
          <w:rFonts w:ascii="Times New Roman" w:hAnsi="Times New Roman" w:cs="Times New Roman"/>
        </w:rPr>
        <w:br/>
      </w:r>
      <w:r w:rsidR="00A82358" w:rsidRPr="00E01207">
        <w:rPr>
          <w:rFonts w:ascii="Times New Roman" w:hAnsi="Times New Roman" w:cs="Times New Roman"/>
          <w:b/>
        </w:rPr>
        <w:t>-</w:t>
      </w:r>
      <w:r w:rsidR="009D5C9A" w:rsidRPr="00E01207">
        <w:rPr>
          <w:rFonts w:ascii="Times New Roman" w:hAnsi="Times New Roman" w:cs="Times New Roman"/>
        </w:rPr>
        <w:t xml:space="preserve"> Kent parkı</w:t>
      </w:r>
      <w:r w:rsidR="009D5C9A" w:rsidRPr="00E01207">
        <w:rPr>
          <w:rFonts w:ascii="Times New Roman" w:hAnsi="Times New Roman" w:cs="Times New Roman"/>
        </w:rPr>
        <w:br/>
      </w:r>
      <w:r>
        <w:rPr>
          <w:rFonts w:ascii="Times New Roman" w:hAnsi="Times New Roman" w:cs="Times New Roman"/>
        </w:rPr>
        <w:tab/>
        <w:t>(</w:t>
      </w:r>
      <w:r w:rsidR="007B49F0" w:rsidRPr="00E01207">
        <w:rPr>
          <w:rFonts w:ascii="Times New Roman" w:hAnsi="Times New Roman" w:cs="Times New Roman"/>
        </w:rPr>
        <w:t>48.162,36</w:t>
      </w:r>
      <w:r w:rsidR="009D5C9A" w:rsidRPr="00E01207">
        <w:rPr>
          <w:rFonts w:ascii="Times New Roman" w:hAnsi="Times New Roman" w:cs="Times New Roman"/>
        </w:rPr>
        <w:t>m2</w:t>
      </w:r>
      <w:r>
        <w:rPr>
          <w:rFonts w:ascii="Times New Roman" w:hAnsi="Times New Roman" w:cs="Times New Roman"/>
        </w:rPr>
        <w:t>)</w:t>
      </w:r>
    </w:p>
    <w:p w:rsidR="00A82358" w:rsidRPr="00E01207" w:rsidRDefault="00A82358" w:rsidP="00E01207">
      <w:pPr>
        <w:spacing w:after="0"/>
        <w:rPr>
          <w:rFonts w:ascii="Times New Roman" w:hAnsi="Times New Roman" w:cs="Times New Roman"/>
        </w:rPr>
      </w:pPr>
      <w:r w:rsidRPr="00E01207">
        <w:rPr>
          <w:rFonts w:ascii="Times New Roman" w:hAnsi="Times New Roman" w:cs="Times New Roman"/>
          <w:b/>
        </w:rPr>
        <w:t>2.Böl</w:t>
      </w:r>
      <w:r w:rsidR="00555862">
        <w:rPr>
          <w:rFonts w:ascii="Times New Roman" w:hAnsi="Times New Roman" w:cs="Times New Roman"/>
          <w:b/>
        </w:rPr>
        <w:t>ge</w:t>
      </w:r>
      <w:r w:rsidRPr="00E01207">
        <w:rPr>
          <w:rFonts w:ascii="Times New Roman" w:hAnsi="Times New Roman" w:cs="Times New Roman"/>
          <w:b/>
        </w:rPr>
        <w:br/>
      </w:r>
      <w:r w:rsidRPr="00E01207">
        <w:rPr>
          <w:rFonts w:ascii="Times New Roman" w:hAnsi="Times New Roman" w:cs="Times New Roman"/>
        </w:rPr>
        <w:t xml:space="preserve">-Ticaret </w:t>
      </w:r>
      <w:r w:rsidR="009D5C9A" w:rsidRPr="00E01207">
        <w:rPr>
          <w:rFonts w:ascii="Times New Roman" w:hAnsi="Times New Roman" w:cs="Times New Roman"/>
        </w:rPr>
        <w:t xml:space="preserve">ve hizmet alanları </w:t>
      </w:r>
      <w:r w:rsidR="009D5C9A" w:rsidRPr="00E01207">
        <w:rPr>
          <w:rFonts w:ascii="Times New Roman" w:hAnsi="Times New Roman" w:cs="Times New Roman"/>
        </w:rPr>
        <w:br/>
      </w:r>
      <w:r w:rsidR="009851BF">
        <w:rPr>
          <w:rFonts w:ascii="Times New Roman" w:hAnsi="Times New Roman" w:cs="Times New Roman"/>
        </w:rPr>
        <w:tab/>
        <w:t>(</w:t>
      </w:r>
      <w:r w:rsidR="008950FF" w:rsidRPr="00E01207">
        <w:rPr>
          <w:rFonts w:ascii="Times New Roman" w:hAnsi="Times New Roman" w:cs="Times New Roman"/>
        </w:rPr>
        <w:t>229.971</w:t>
      </w:r>
      <w:r w:rsidR="009851BF">
        <w:rPr>
          <w:rFonts w:ascii="Times New Roman" w:hAnsi="Times New Roman" w:cs="Times New Roman"/>
        </w:rPr>
        <w:t xml:space="preserve">,00 </w:t>
      </w:r>
      <w:r w:rsidR="00820D67">
        <w:rPr>
          <w:rFonts w:ascii="Times New Roman" w:hAnsi="Times New Roman" w:cs="Times New Roman"/>
        </w:rPr>
        <w:t xml:space="preserve">m2 </w:t>
      </w:r>
      <w:r w:rsidR="009851BF">
        <w:rPr>
          <w:rFonts w:ascii="Times New Roman" w:hAnsi="Times New Roman" w:cs="Times New Roman"/>
        </w:rPr>
        <w:t>)</w:t>
      </w:r>
    </w:p>
    <w:p w:rsidR="00A82358" w:rsidRPr="00E01207" w:rsidRDefault="00A82358" w:rsidP="00E01207">
      <w:pPr>
        <w:spacing w:after="0"/>
        <w:rPr>
          <w:rFonts w:ascii="Times New Roman" w:hAnsi="Times New Roman" w:cs="Times New Roman"/>
        </w:rPr>
      </w:pPr>
      <w:r w:rsidRPr="00E01207">
        <w:rPr>
          <w:rFonts w:ascii="Times New Roman" w:hAnsi="Times New Roman" w:cs="Times New Roman"/>
          <w:b/>
        </w:rPr>
        <w:t>-</w:t>
      </w:r>
      <w:r w:rsidRPr="00E01207">
        <w:rPr>
          <w:rFonts w:ascii="Times New Roman" w:hAnsi="Times New Roman" w:cs="Times New Roman"/>
        </w:rPr>
        <w:t xml:space="preserve"> </w:t>
      </w:r>
      <w:r w:rsidR="00487143" w:rsidRPr="00E01207">
        <w:rPr>
          <w:rFonts w:ascii="Times New Roman" w:hAnsi="Times New Roman" w:cs="Times New Roman"/>
        </w:rPr>
        <w:t xml:space="preserve">Ticaret ve hizmet alanları </w:t>
      </w:r>
      <w:r w:rsidRPr="00E01207">
        <w:rPr>
          <w:rFonts w:ascii="Times New Roman" w:hAnsi="Times New Roman" w:cs="Times New Roman"/>
        </w:rPr>
        <w:t xml:space="preserve"> arasındaki </w:t>
      </w:r>
      <w:r w:rsidR="00487143" w:rsidRPr="00E01207">
        <w:rPr>
          <w:rFonts w:ascii="Times New Roman" w:hAnsi="Times New Roman" w:cs="Times New Roman"/>
        </w:rPr>
        <w:t>park  alanları</w:t>
      </w:r>
      <w:r w:rsidR="00487143" w:rsidRPr="00E01207">
        <w:rPr>
          <w:rFonts w:ascii="Times New Roman" w:hAnsi="Times New Roman" w:cs="Times New Roman"/>
        </w:rPr>
        <w:br/>
      </w:r>
      <w:r w:rsidR="009851BF">
        <w:rPr>
          <w:rFonts w:ascii="Times New Roman" w:hAnsi="Times New Roman" w:cs="Times New Roman"/>
        </w:rPr>
        <w:tab/>
        <w:t>(</w:t>
      </w:r>
      <w:r w:rsidR="007B49F0" w:rsidRPr="00E01207">
        <w:rPr>
          <w:rFonts w:ascii="Times New Roman" w:hAnsi="Times New Roman" w:cs="Times New Roman"/>
        </w:rPr>
        <w:t>57</w:t>
      </w:r>
      <w:r w:rsidR="008950FF" w:rsidRPr="00E01207">
        <w:rPr>
          <w:rFonts w:ascii="Times New Roman" w:hAnsi="Times New Roman" w:cs="Times New Roman"/>
        </w:rPr>
        <w:t>.405</w:t>
      </w:r>
      <w:r w:rsidR="009851BF">
        <w:rPr>
          <w:rFonts w:ascii="Times New Roman" w:hAnsi="Times New Roman" w:cs="Times New Roman"/>
        </w:rPr>
        <w:t>,00</w:t>
      </w:r>
      <w:r w:rsidR="00487143" w:rsidRPr="00E01207">
        <w:rPr>
          <w:rFonts w:ascii="Times New Roman" w:hAnsi="Times New Roman" w:cs="Times New Roman"/>
        </w:rPr>
        <w:t>m2</w:t>
      </w:r>
      <w:r w:rsidR="009851BF">
        <w:rPr>
          <w:rFonts w:ascii="Times New Roman" w:hAnsi="Times New Roman" w:cs="Times New Roman"/>
        </w:rPr>
        <w:t>)</w:t>
      </w:r>
    </w:p>
    <w:p w:rsidR="00CC449F" w:rsidRDefault="00806B7E" w:rsidP="00E01207">
      <w:pPr>
        <w:rPr>
          <w:rFonts w:ascii="Times New Roman" w:hAnsi="Times New Roman" w:cs="Times New Roman"/>
        </w:rPr>
      </w:pPr>
      <w:r>
        <w:rPr>
          <w:rFonts w:ascii="Times New Roman" w:hAnsi="Times New Roman" w:cs="Times New Roman"/>
        </w:rPr>
        <w:t xml:space="preserve"> ''</w:t>
      </w:r>
      <w:r w:rsidR="00CC449F" w:rsidRPr="00E01207">
        <w:rPr>
          <w:rFonts w:ascii="Times New Roman" w:hAnsi="Times New Roman" w:cs="Times New Roman"/>
        </w:rPr>
        <w:t xml:space="preserve"> Kentsel Tasarım Alanı’’ olarak tanımlanan alanda Mevcut İmar Planı’nın kararlarına uyulacaktır.</w:t>
      </w:r>
    </w:p>
    <w:p w:rsidR="00A34B36" w:rsidRDefault="00724D38"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5</w:t>
      </w:r>
      <w:r w:rsidR="00C13F8B" w:rsidRPr="00E01207">
        <w:rPr>
          <w:rFonts w:ascii="Times New Roman" w:eastAsia="Times New Roman" w:hAnsi="Times New Roman" w:cs="Times New Roman"/>
          <w:b/>
          <w:bCs/>
          <w:color w:val="171717"/>
          <w:lang w:eastAsia="tr-TR"/>
        </w:rPr>
        <w:t xml:space="preserve"> – Yarışmacılardan Beklenenler: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930FAC" w:rsidRPr="00E01207" w:rsidRDefault="00A34B36" w:rsidP="00E01207">
      <w:pPr>
        <w:spacing w:after="0" w:line="315" w:lineRule="atLeast"/>
        <w:jc w:val="both"/>
        <w:rPr>
          <w:rFonts w:ascii="Times New Roman" w:hAnsi="Times New Roman" w:cs="Times New Roman"/>
        </w:rPr>
      </w:pPr>
      <w:r w:rsidRPr="00E01207">
        <w:rPr>
          <w:rFonts w:ascii="Times New Roman" w:hAnsi="Times New Roman" w:cs="Times New Roman"/>
        </w:rPr>
        <w:tab/>
      </w:r>
      <w:r w:rsidR="00A82358" w:rsidRPr="00E01207">
        <w:rPr>
          <w:rFonts w:ascii="Times New Roman" w:hAnsi="Times New Roman" w:cs="Times New Roman"/>
        </w:rPr>
        <w:t>Yarışmacılardan, proje alanını yakın çevresiyle ilişkilendir</w:t>
      </w:r>
      <w:r w:rsidR="00FF5D22" w:rsidRPr="00E01207">
        <w:rPr>
          <w:rFonts w:ascii="Times New Roman" w:hAnsi="Times New Roman" w:cs="Times New Roman"/>
        </w:rPr>
        <w:t xml:space="preserve">en, </w:t>
      </w:r>
      <w:r w:rsidR="00A82358" w:rsidRPr="00E01207">
        <w:rPr>
          <w:rFonts w:ascii="Times New Roman" w:hAnsi="Times New Roman" w:cs="Times New Roman"/>
        </w:rPr>
        <w:t xml:space="preserve"> yarışma alanının tümünü </w:t>
      </w:r>
      <w:r w:rsidR="00FF5D22" w:rsidRPr="00E01207">
        <w:rPr>
          <w:rFonts w:ascii="Times New Roman" w:hAnsi="Times New Roman" w:cs="Times New Roman"/>
        </w:rPr>
        <w:t>bütüncül</w:t>
      </w:r>
      <w:r w:rsidR="00A82358" w:rsidRPr="00E01207">
        <w:rPr>
          <w:rFonts w:ascii="Times New Roman" w:hAnsi="Times New Roman" w:cs="Times New Roman"/>
        </w:rPr>
        <w:t xml:space="preserve"> olarak değerlendiren</w:t>
      </w:r>
      <w:r w:rsidR="00FF5D22" w:rsidRPr="00E01207">
        <w:rPr>
          <w:rFonts w:ascii="Times New Roman" w:hAnsi="Times New Roman" w:cs="Times New Roman"/>
        </w:rPr>
        <w:t>, özgün projeler beklenmektedir</w:t>
      </w:r>
      <w:r w:rsidR="00A82358" w:rsidRPr="00E01207">
        <w:rPr>
          <w:rFonts w:ascii="Times New Roman" w:hAnsi="Times New Roman" w:cs="Times New Roman"/>
        </w:rPr>
        <w:t>.</w:t>
      </w:r>
      <w:r w:rsidR="00FF5D22" w:rsidRPr="00E01207">
        <w:rPr>
          <w:rFonts w:ascii="Times New Roman" w:hAnsi="Times New Roman" w:cs="Times New Roman"/>
        </w:rPr>
        <w:t xml:space="preserve"> </w:t>
      </w:r>
      <w:r w:rsidR="00930FAC">
        <w:rPr>
          <w:rFonts w:ascii="Times New Roman" w:hAnsi="Times New Roman" w:cs="Times New Roman"/>
        </w:rPr>
        <w:t>Bu kapsamda;</w:t>
      </w:r>
    </w:p>
    <w:p w:rsidR="005917AF" w:rsidRPr="00E01207" w:rsidRDefault="005917AF" w:rsidP="00D7555E">
      <w:pPr>
        <w:numPr>
          <w:ilvl w:val="0"/>
          <w:numId w:val="4"/>
        </w:numPr>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Doğal çevreye duyarlı mimari ve peyzaj tasarım ilkelerinin belirlenmesi, sosyal ve kültürel donatılara ilişkin </w:t>
      </w:r>
      <w:r w:rsidR="00930FAC">
        <w:rPr>
          <w:rFonts w:ascii="Times New Roman" w:eastAsia="Times New Roman" w:hAnsi="Times New Roman" w:cs="Times New Roman"/>
          <w:color w:val="171717"/>
          <w:lang w:eastAsia="tr-TR"/>
        </w:rPr>
        <w:t>özgün önerilerin geliştirilmesi,</w:t>
      </w:r>
    </w:p>
    <w:p w:rsidR="009E4C1C" w:rsidRPr="00E01207" w:rsidRDefault="009E4C1C" w:rsidP="00D7555E">
      <w:pPr>
        <w:numPr>
          <w:ilvl w:val="0"/>
          <w:numId w:val="4"/>
        </w:numPr>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Ç</w:t>
      </w:r>
      <w:r w:rsidR="00640B7D" w:rsidRPr="00E01207">
        <w:rPr>
          <w:rFonts w:ascii="Times New Roman" w:eastAsia="Times New Roman" w:hAnsi="Times New Roman" w:cs="Times New Roman"/>
          <w:color w:val="171717"/>
          <w:lang w:eastAsia="tr-TR"/>
        </w:rPr>
        <w:t xml:space="preserve">evresel </w:t>
      </w:r>
      <w:r w:rsidR="00B63272" w:rsidRPr="00E01207">
        <w:rPr>
          <w:rFonts w:ascii="Times New Roman" w:eastAsia="Times New Roman" w:hAnsi="Times New Roman" w:cs="Times New Roman"/>
          <w:color w:val="171717"/>
          <w:lang w:eastAsia="tr-TR"/>
        </w:rPr>
        <w:t>sürdürülebilirlik</w:t>
      </w:r>
      <w:r w:rsidR="00181B6A" w:rsidRPr="00E01207">
        <w:rPr>
          <w:rFonts w:ascii="Times New Roman" w:eastAsia="Times New Roman" w:hAnsi="Times New Roman" w:cs="Times New Roman"/>
          <w:color w:val="171717"/>
          <w:lang w:eastAsia="tr-TR"/>
        </w:rPr>
        <w:t xml:space="preserve"> </w:t>
      </w:r>
      <w:r w:rsidRPr="00E01207">
        <w:rPr>
          <w:rFonts w:ascii="Times New Roman" w:eastAsia="Times New Roman" w:hAnsi="Times New Roman" w:cs="Times New Roman"/>
          <w:color w:val="171717"/>
          <w:lang w:eastAsia="tr-TR"/>
        </w:rPr>
        <w:t>ilkelerinin gözetilmesi ve enerji verimliliği ihtiyacının karşılanması ile i</w:t>
      </w:r>
      <w:r w:rsidR="00930FAC">
        <w:rPr>
          <w:rFonts w:ascii="Times New Roman" w:eastAsia="Times New Roman" w:hAnsi="Times New Roman" w:cs="Times New Roman"/>
          <w:color w:val="171717"/>
          <w:lang w:eastAsia="tr-TR"/>
        </w:rPr>
        <w:t>lgili önerilerin geliştirilmesi,</w:t>
      </w:r>
    </w:p>
    <w:p w:rsidR="009E4C1C" w:rsidRPr="00E01207" w:rsidRDefault="009E4C1C" w:rsidP="00D7555E">
      <w:pPr>
        <w:pStyle w:val="ListeParagraf"/>
        <w:numPr>
          <w:ilvl w:val="0"/>
          <w:numId w:val="4"/>
        </w:numPr>
        <w:ind w:left="567" w:firstLine="0"/>
        <w:jc w:val="both"/>
        <w:rPr>
          <w:rFonts w:ascii="Times New Roman" w:hAnsi="Times New Roman" w:cs="Times New Roman"/>
        </w:rPr>
      </w:pPr>
      <w:r w:rsidRPr="00E01207">
        <w:rPr>
          <w:rFonts w:ascii="Times New Roman" w:hAnsi="Times New Roman" w:cs="Times New Roman"/>
        </w:rPr>
        <w:t>Yarışma alanının bütününde, engelliler ve tüm yaya kullanıcıları için erişilebilirliğin sağlanması</w:t>
      </w:r>
      <w:bookmarkStart w:id="0" w:name="_GoBack"/>
      <w:bookmarkEnd w:id="0"/>
      <w:r w:rsidR="00930FAC">
        <w:rPr>
          <w:rFonts w:ascii="Times New Roman" w:hAnsi="Times New Roman" w:cs="Times New Roman"/>
        </w:rPr>
        <w:t>,</w:t>
      </w:r>
    </w:p>
    <w:p w:rsidR="00A82358" w:rsidRPr="00930FAC" w:rsidRDefault="00A82358" w:rsidP="00D7555E">
      <w:pPr>
        <w:pStyle w:val="ListeParagraf"/>
        <w:numPr>
          <w:ilvl w:val="0"/>
          <w:numId w:val="4"/>
        </w:numPr>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Büyükşehir Belediye</w:t>
      </w:r>
      <w:r w:rsidR="00930FAC">
        <w:rPr>
          <w:rFonts w:ascii="Times New Roman" w:eastAsia="Times New Roman" w:hAnsi="Times New Roman" w:cs="Times New Roman"/>
          <w:color w:val="171717"/>
          <w:lang w:eastAsia="tr-TR"/>
        </w:rPr>
        <w:t xml:space="preserve"> Hizmet</w:t>
      </w:r>
      <w:r w:rsidRPr="00E01207">
        <w:rPr>
          <w:rFonts w:ascii="Times New Roman" w:eastAsia="Times New Roman" w:hAnsi="Times New Roman" w:cs="Times New Roman"/>
          <w:color w:val="171717"/>
          <w:lang w:eastAsia="tr-TR"/>
        </w:rPr>
        <w:t xml:space="preserve"> Binası Projesi tasarımında kullanıcıların ihtiyaçların</w:t>
      </w:r>
      <w:r w:rsidR="00930FAC">
        <w:rPr>
          <w:rFonts w:ascii="Times New Roman" w:eastAsia="Times New Roman" w:hAnsi="Times New Roman" w:cs="Times New Roman"/>
          <w:color w:val="171717"/>
          <w:lang w:eastAsia="tr-TR"/>
        </w:rPr>
        <w:t xml:space="preserve">ı karşılayan </w:t>
      </w:r>
      <w:r w:rsidRPr="00930FAC">
        <w:rPr>
          <w:rFonts w:ascii="Times New Roman" w:eastAsia="Times New Roman" w:hAnsi="Times New Roman" w:cs="Times New Roman"/>
          <w:color w:val="171717"/>
          <w:lang w:eastAsia="tr-TR"/>
        </w:rPr>
        <w:t>uygun konfor, güvenlik,</w:t>
      </w:r>
      <w:r w:rsidR="00930FAC">
        <w:rPr>
          <w:rFonts w:ascii="Times New Roman" w:eastAsia="Times New Roman" w:hAnsi="Times New Roman" w:cs="Times New Roman"/>
          <w:color w:val="171717"/>
          <w:lang w:eastAsia="tr-TR"/>
        </w:rPr>
        <w:t xml:space="preserve"> </w:t>
      </w:r>
      <w:r w:rsidRPr="00930FAC">
        <w:rPr>
          <w:rFonts w:ascii="Times New Roman" w:eastAsia="Times New Roman" w:hAnsi="Times New Roman" w:cs="Times New Roman"/>
          <w:color w:val="171717"/>
          <w:lang w:eastAsia="tr-TR"/>
        </w:rPr>
        <w:t>yangın, iklimlendirme ve erişilebilirlik vb. çözümler</w:t>
      </w:r>
      <w:r w:rsidR="00930FAC" w:rsidRPr="00930FAC">
        <w:rPr>
          <w:rFonts w:ascii="Times New Roman" w:eastAsia="Times New Roman" w:hAnsi="Times New Roman" w:cs="Times New Roman"/>
          <w:color w:val="171717"/>
          <w:lang w:eastAsia="tr-TR"/>
        </w:rPr>
        <w:t>i sunan öneriler geliştirilmesi</w:t>
      </w:r>
      <w:r w:rsidR="00930FAC">
        <w:rPr>
          <w:rFonts w:ascii="Times New Roman" w:eastAsia="Times New Roman" w:hAnsi="Times New Roman" w:cs="Times New Roman"/>
          <w:color w:val="171717"/>
          <w:lang w:eastAsia="tr-TR"/>
        </w:rPr>
        <w:t xml:space="preserve"> </w:t>
      </w:r>
      <w:r w:rsidR="00930FAC" w:rsidRPr="00E01207">
        <w:rPr>
          <w:rFonts w:ascii="Times New Roman" w:hAnsi="Times New Roman" w:cs="Times New Roman"/>
        </w:rPr>
        <w:t xml:space="preserve">beklenmektedir. </w:t>
      </w:r>
    </w:p>
    <w:p w:rsidR="00555862" w:rsidRDefault="00555862" w:rsidP="00BD4431">
      <w:pPr>
        <w:pStyle w:val="ListeParagraf"/>
        <w:ind w:left="567"/>
        <w:jc w:val="both"/>
        <w:rPr>
          <w:rFonts w:ascii="Times New Roman" w:hAnsi="Times New Roman" w:cs="Times New Roman"/>
        </w:rPr>
      </w:pPr>
    </w:p>
    <w:p w:rsidR="005917AF" w:rsidRDefault="005917AF" w:rsidP="00555862">
      <w:pPr>
        <w:pStyle w:val="ListeParagraf"/>
        <w:ind w:left="0"/>
        <w:jc w:val="both"/>
        <w:rPr>
          <w:rFonts w:ascii="Times New Roman" w:hAnsi="Times New Roman" w:cs="Times New Roman"/>
        </w:rPr>
      </w:pPr>
      <w:r w:rsidRPr="00E01207">
        <w:rPr>
          <w:rFonts w:ascii="Times New Roman" w:hAnsi="Times New Roman" w:cs="Times New Roman"/>
        </w:rPr>
        <w:t>Yarışmacılar aşağıdaki hususları göz önünde bulundurma</w:t>
      </w:r>
      <w:r w:rsidR="00930FAC">
        <w:rPr>
          <w:rFonts w:ascii="Times New Roman" w:hAnsi="Times New Roman" w:cs="Times New Roman"/>
        </w:rPr>
        <w:t>lıdır</w:t>
      </w:r>
    </w:p>
    <w:p w:rsidR="00CF43D6" w:rsidRPr="00E01207" w:rsidRDefault="00CF43D6" w:rsidP="00555862">
      <w:pPr>
        <w:pStyle w:val="ListeParagraf"/>
        <w:ind w:left="0"/>
        <w:jc w:val="both"/>
        <w:rPr>
          <w:rFonts w:ascii="Times New Roman" w:hAnsi="Times New Roman" w:cs="Times New Roman"/>
        </w:rPr>
      </w:pPr>
    </w:p>
    <w:p w:rsidR="005917AF" w:rsidRPr="00E01207" w:rsidRDefault="005917AF" w:rsidP="00D7555E">
      <w:pPr>
        <w:pStyle w:val="ListeParagraf"/>
        <w:numPr>
          <w:ilvl w:val="0"/>
          <w:numId w:val="4"/>
        </w:numPr>
        <w:ind w:left="567" w:firstLine="0"/>
        <w:jc w:val="both"/>
        <w:rPr>
          <w:rFonts w:ascii="Times New Roman" w:hAnsi="Times New Roman" w:cs="Times New Roman"/>
          <w:i/>
        </w:rPr>
      </w:pPr>
      <w:r w:rsidRPr="00E01207">
        <w:rPr>
          <w:rFonts w:ascii="Times New Roman" w:hAnsi="Times New Roman" w:cs="Times New Roman"/>
        </w:rPr>
        <w:t>Birinci bölgede projelendirilecek Büyükşehir Hizmet Binası, Meydan ve  Kent parkı, öncelikli uygulama alanıdır.</w:t>
      </w:r>
    </w:p>
    <w:p w:rsidR="005917AF" w:rsidRPr="00E01207" w:rsidRDefault="005917AF" w:rsidP="00D7555E">
      <w:pPr>
        <w:pStyle w:val="ListeParagraf"/>
        <w:numPr>
          <w:ilvl w:val="0"/>
          <w:numId w:val="4"/>
        </w:numPr>
        <w:ind w:left="567" w:firstLine="0"/>
        <w:jc w:val="both"/>
        <w:rPr>
          <w:rFonts w:ascii="Times New Roman" w:hAnsi="Times New Roman" w:cs="Times New Roman"/>
          <w:i/>
        </w:rPr>
      </w:pPr>
      <w:r w:rsidRPr="00E01207">
        <w:rPr>
          <w:rFonts w:ascii="Times New Roman" w:hAnsi="Times New Roman" w:cs="Times New Roman"/>
        </w:rPr>
        <w:lastRenderedPageBreak/>
        <w:t>Birinci  bölgede yer alan Kent Meydanı’nın tasarımı ile yer altı otoparkının çevre yolları ile ilişkilerinin kurulmasında yarışmacılardan öneriler beklenmektedir.</w:t>
      </w:r>
    </w:p>
    <w:p w:rsidR="005917AF" w:rsidRPr="00A66BE9" w:rsidRDefault="00DF7582" w:rsidP="00D7555E">
      <w:pPr>
        <w:pStyle w:val="ListeParagraf"/>
        <w:numPr>
          <w:ilvl w:val="0"/>
          <w:numId w:val="4"/>
        </w:numPr>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sidRPr="00E01207">
        <w:rPr>
          <w:rFonts w:ascii="Times New Roman" w:hAnsi="Times New Roman" w:cs="Times New Roman"/>
        </w:rPr>
        <w:t xml:space="preserve">Ticaret ve </w:t>
      </w:r>
      <w:r w:rsidR="005917AF" w:rsidRPr="00E01207">
        <w:rPr>
          <w:rFonts w:ascii="Times New Roman" w:hAnsi="Times New Roman" w:cs="Times New Roman"/>
        </w:rPr>
        <w:t xml:space="preserve">Hizmet Alanları için </w:t>
      </w:r>
      <w:r w:rsidR="00A66BE9">
        <w:rPr>
          <w:rFonts w:ascii="Times New Roman" w:hAnsi="Times New Roman" w:cs="Times New Roman"/>
        </w:rPr>
        <w:t>planda belirtilen</w:t>
      </w:r>
      <w:r w:rsidR="005917AF" w:rsidRPr="00E01207">
        <w:rPr>
          <w:rFonts w:ascii="Times New Roman" w:hAnsi="Times New Roman" w:cs="Times New Roman"/>
        </w:rPr>
        <w:t xml:space="preserve"> kat adedi ile yapı yoğunluğu (E)</w:t>
      </w:r>
      <w:r w:rsidR="00106588">
        <w:rPr>
          <w:rFonts w:ascii="Times New Roman" w:hAnsi="Times New Roman" w:cs="Times New Roman"/>
        </w:rPr>
        <w:t xml:space="preserve"> ve çekme mesafeleri değişmeksizin </w:t>
      </w:r>
      <w:r w:rsidR="005917AF" w:rsidRPr="00E01207">
        <w:rPr>
          <w:rFonts w:ascii="Times New Roman" w:hAnsi="Times New Roman" w:cs="Times New Roman"/>
        </w:rPr>
        <w:t xml:space="preserve"> parsel sınırları içinde kalmak koşulu ile </w:t>
      </w:r>
      <w:r w:rsidR="00106588">
        <w:rPr>
          <w:rFonts w:ascii="Times New Roman" w:hAnsi="Times New Roman" w:cs="Times New Roman"/>
        </w:rPr>
        <w:t>kitle önerisinde</w:t>
      </w:r>
      <w:r w:rsidR="005917AF" w:rsidRPr="00E01207">
        <w:rPr>
          <w:rFonts w:ascii="Times New Roman" w:hAnsi="Times New Roman" w:cs="Times New Roman"/>
        </w:rPr>
        <w:t xml:space="preserve"> bulunulabilir.</w:t>
      </w:r>
    </w:p>
    <w:p w:rsidR="00187805" w:rsidRPr="00CF43D6" w:rsidRDefault="00A66BE9" w:rsidP="00D7555E">
      <w:pPr>
        <w:pStyle w:val="ListeParagraf"/>
        <w:numPr>
          <w:ilvl w:val="0"/>
          <w:numId w:val="4"/>
        </w:numPr>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Pr>
          <w:rFonts w:ascii="Times New Roman" w:hAnsi="Times New Roman" w:cs="Times New Roman"/>
        </w:rPr>
        <w:t xml:space="preserve">Yapılacak olan önerilerde beklenen </w:t>
      </w:r>
      <w:r w:rsidR="00106588">
        <w:rPr>
          <w:rFonts w:ascii="Times New Roman" w:hAnsi="Times New Roman" w:cs="Times New Roman"/>
        </w:rPr>
        <w:t xml:space="preserve">kamusal mekan(park,meydan,yol) </w:t>
      </w:r>
      <w:r>
        <w:rPr>
          <w:rFonts w:ascii="Times New Roman" w:hAnsi="Times New Roman" w:cs="Times New Roman"/>
        </w:rPr>
        <w:t>ve özel mekan ilişkilerinin kurulması, kamusal mekan kullanımlarına dair temel ilkelerin belirlenerek</w:t>
      </w:r>
      <w:r w:rsidR="00586F41">
        <w:rPr>
          <w:rFonts w:ascii="Times New Roman" w:hAnsi="Times New Roman" w:cs="Times New Roman"/>
        </w:rPr>
        <w:t xml:space="preserve"> </w:t>
      </w:r>
      <w:r>
        <w:rPr>
          <w:rFonts w:ascii="Times New Roman" w:hAnsi="Times New Roman" w:cs="Times New Roman"/>
        </w:rPr>
        <w:t xml:space="preserve">ifade edilmesidir. </w:t>
      </w:r>
    </w:p>
    <w:p w:rsidR="00C52241" w:rsidRDefault="000E3D8D" w:rsidP="00BD4431">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6</w:t>
      </w:r>
      <w:r w:rsidR="00C52241" w:rsidRPr="00E01207">
        <w:rPr>
          <w:rFonts w:ascii="Times New Roman" w:eastAsia="Times New Roman" w:hAnsi="Times New Roman" w:cs="Times New Roman"/>
          <w:b/>
          <w:bCs/>
          <w:color w:val="171717"/>
          <w:lang w:eastAsia="tr-TR"/>
        </w:rPr>
        <w:t xml:space="preserve"> – Yarışmaya Katılma Esasları:</w:t>
      </w:r>
    </w:p>
    <w:p w:rsidR="00CF43D6" w:rsidRPr="00E01207" w:rsidRDefault="00CF43D6" w:rsidP="00BD4431">
      <w:pPr>
        <w:spacing w:after="0" w:line="315" w:lineRule="atLeast"/>
        <w:jc w:val="both"/>
        <w:rPr>
          <w:rFonts w:ascii="Times New Roman" w:eastAsia="Times New Roman" w:hAnsi="Times New Roman" w:cs="Times New Roman"/>
          <w:color w:val="171717"/>
          <w:lang w:eastAsia="tr-TR"/>
        </w:rPr>
      </w:pPr>
    </w:p>
    <w:p w:rsidR="007E3FBC" w:rsidRPr="00E01207" w:rsidRDefault="00187805" w:rsidP="00D7555E">
      <w:pPr>
        <w:pStyle w:val="ListeParagraf"/>
        <w:numPr>
          <w:ilvl w:val="0"/>
          <w:numId w:val="5"/>
        </w:numPr>
        <w:spacing w:after="0" w:line="315" w:lineRule="atLeast"/>
        <w:ind w:left="567" w:firstLine="0"/>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Yarışma</w:t>
      </w:r>
      <w:r w:rsidR="007E3FBC" w:rsidRPr="00E01207">
        <w:rPr>
          <w:rFonts w:ascii="Times New Roman" w:eastAsia="Times New Roman" w:hAnsi="Times New Roman" w:cs="Times New Roman"/>
          <w:color w:val="171717"/>
          <w:lang w:eastAsia="tr-TR"/>
        </w:rPr>
        <w:t xml:space="preserve"> katılım</w:t>
      </w:r>
      <w:r>
        <w:rPr>
          <w:rFonts w:ascii="Times New Roman" w:eastAsia="Times New Roman" w:hAnsi="Times New Roman" w:cs="Times New Roman"/>
          <w:color w:val="171717"/>
          <w:lang w:eastAsia="tr-TR"/>
        </w:rPr>
        <w:t>ı</w:t>
      </w:r>
      <w:r w:rsidR="007E3FBC" w:rsidRPr="00E01207">
        <w:rPr>
          <w:rFonts w:ascii="Times New Roman" w:eastAsia="Times New Roman" w:hAnsi="Times New Roman" w:cs="Times New Roman"/>
          <w:color w:val="171717"/>
          <w:lang w:eastAsia="tr-TR"/>
        </w:rPr>
        <w:t xml:space="preserve">, içinde en az </w:t>
      </w:r>
      <w:r>
        <w:rPr>
          <w:rFonts w:ascii="Times New Roman" w:eastAsia="Times New Roman" w:hAnsi="Times New Roman" w:cs="Times New Roman"/>
          <w:color w:val="171717"/>
          <w:lang w:eastAsia="tr-TR"/>
        </w:rPr>
        <w:t>bir</w:t>
      </w:r>
      <w:r w:rsidR="007E3FBC" w:rsidRPr="00E01207">
        <w:rPr>
          <w:rFonts w:ascii="Times New Roman" w:eastAsia="Times New Roman" w:hAnsi="Times New Roman" w:cs="Times New Roman"/>
          <w:color w:val="171717"/>
          <w:lang w:eastAsia="tr-TR"/>
        </w:rPr>
        <w:t xml:space="preserve">  mimar, </w:t>
      </w:r>
      <w:r>
        <w:rPr>
          <w:rFonts w:ascii="Times New Roman" w:eastAsia="Times New Roman" w:hAnsi="Times New Roman" w:cs="Times New Roman"/>
          <w:color w:val="171717"/>
          <w:lang w:eastAsia="tr-TR"/>
        </w:rPr>
        <w:t>bir şehir plancısı ve bir</w:t>
      </w:r>
      <w:r w:rsidR="007E3FBC" w:rsidRPr="00E01207">
        <w:rPr>
          <w:rFonts w:ascii="Times New Roman" w:eastAsia="Times New Roman" w:hAnsi="Times New Roman" w:cs="Times New Roman"/>
          <w:color w:val="171717"/>
          <w:lang w:eastAsia="tr-TR"/>
        </w:rPr>
        <w:t xml:space="preserve"> pe</w:t>
      </w:r>
      <w:r>
        <w:rPr>
          <w:rFonts w:ascii="Times New Roman" w:eastAsia="Times New Roman" w:hAnsi="Times New Roman" w:cs="Times New Roman"/>
          <w:color w:val="171717"/>
          <w:lang w:eastAsia="tr-TR"/>
        </w:rPr>
        <w:t>yzaj mimarı bulunan ekipten ile oluşacaktır</w:t>
      </w:r>
      <w:r w:rsidR="007E3FBC" w:rsidRPr="00E01207">
        <w:rPr>
          <w:rFonts w:ascii="Times New Roman" w:eastAsia="Times New Roman" w:hAnsi="Times New Roman" w:cs="Times New Roman"/>
          <w:color w:val="171717"/>
          <w:lang w:eastAsia="tr-TR"/>
        </w:rPr>
        <w:t>. Ekipte İdareyle ilişkilerin yürütülme</w:t>
      </w:r>
      <w:r w:rsidR="00B61C37" w:rsidRPr="00E01207">
        <w:rPr>
          <w:rFonts w:ascii="Times New Roman" w:eastAsia="Times New Roman" w:hAnsi="Times New Roman" w:cs="Times New Roman"/>
          <w:color w:val="171717"/>
          <w:lang w:eastAsia="tr-TR"/>
        </w:rPr>
        <w:t>si</w:t>
      </w:r>
      <w:r w:rsidR="0031321B" w:rsidRPr="00E01207">
        <w:rPr>
          <w:rFonts w:ascii="Times New Roman" w:eastAsia="Times New Roman" w:hAnsi="Times New Roman" w:cs="Times New Roman"/>
          <w:color w:val="171717"/>
          <w:lang w:eastAsia="tr-TR"/>
        </w:rPr>
        <w:t xml:space="preserve"> ile </w:t>
      </w:r>
      <w:r w:rsidR="00B61C37" w:rsidRPr="00E01207">
        <w:rPr>
          <w:rFonts w:ascii="Times New Roman" w:eastAsia="Times New Roman" w:hAnsi="Times New Roman" w:cs="Times New Roman"/>
          <w:color w:val="171717"/>
          <w:lang w:eastAsia="tr-TR"/>
        </w:rPr>
        <w:t xml:space="preserve"> sınırlı olmak üzere, </w:t>
      </w:r>
      <w:r w:rsidR="007E3FBC" w:rsidRPr="00E01207">
        <w:rPr>
          <w:rFonts w:ascii="Times New Roman" w:eastAsia="Times New Roman" w:hAnsi="Times New Roman" w:cs="Times New Roman"/>
          <w:color w:val="171717"/>
          <w:lang w:eastAsia="tr-TR"/>
        </w:rPr>
        <w:t>ekip temsilcisi</w:t>
      </w:r>
      <w:r w:rsidR="00B61C37" w:rsidRPr="00E01207">
        <w:rPr>
          <w:rFonts w:ascii="Times New Roman" w:eastAsia="Times New Roman" w:hAnsi="Times New Roman" w:cs="Times New Roman"/>
          <w:color w:val="171717"/>
          <w:lang w:eastAsia="tr-TR"/>
        </w:rPr>
        <w:t xml:space="preserve"> mimar olacaktır.</w:t>
      </w:r>
      <w:r w:rsidR="007E3FBC" w:rsidRPr="00E01207">
        <w:rPr>
          <w:rFonts w:ascii="Times New Roman" w:eastAsia="Times New Roman" w:hAnsi="Times New Roman" w:cs="Times New Roman"/>
          <w:color w:val="171717"/>
          <w:lang w:eastAsia="tr-TR"/>
        </w:rPr>
        <w:t xml:space="preserve">  Yarışmaya katılan ortakların her biri İdare</w:t>
      </w:r>
      <w:r>
        <w:rPr>
          <w:rFonts w:ascii="Times New Roman" w:eastAsia="Times New Roman" w:hAnsi="Times New Roman" w:cs="Times New Roman"/>
          <w:color w:val="171717"/>
          <w:lang w:eastAsia="tr-TR"/>
        </w:rPr>
        <w:t>ye karsı müşterek sorumludurlar,</w:t>
      </w:r>
    </w:p>
    <w:p w:rsidR="00C52241" w:rsidRPr="00E01207" w:rsidRDefault="00C52241" w:rsidP="00BD4431">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Türk Mühendis ve Mimar Odaları Birliği’nin Mimarlar Od</w:t>
      </w:r>
      <w:r w:rsidR="007E3FBC" w:rsidRPr="00E01207">
        <w:rPr>
          <w:rFonts w:ascii="Times New Roman" w:eastAsia="Times New Roman" w:hAnsi="Times New Roman" w:cs="Times New Roman"/>
          <w:color w:val="171717"/>
          <w:lang w:eastAsia="tr-TR"/>
        </w:rPr>
        <w:t>ası, Peyzaj Mimarları Odası ,</w:t>
      </w:r>
      <w:r w:rsidRPr="00E01207">
        <w:rPr>
          <w:rFonts w:ascii="Times New Roman" w:eastAsia="Times New Roman" w:hAnsi="Times New Roman" w:cs="Times New Roman"/>
          <w:color w:val="171717"/>
          <w:lang w:eastAsia="tr-TR"/>
        </w:rPr>
        <w:t xml:space="preserve"> Şehir Plancıları Odası üyesi olmak ve meslekten men cezalısı durumunda bulunmamak,</w:t>
      </w:r>
    </w:p>
    <w:p w:rsidR="00C52241" w:rsidRPr="00E01207" w:rsidRDefault="00C52241" w:rsidP="00D7555E">
      <w:pPr>
        <w:pStyle w:val="ListeParagraf"/>
        <w:numPr>
          <w:ilvl w:val="0"/>
          <w:numId w:val="5"/>
        </w:numPr>
        <w:spacing w:after="0" w:line="315"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Jüri üyeleri ve raportörleri belirleyen ve atayanlar ile Belediye personeli ve Belediye adına çalışan danışmanlar ve onların çalışanları arasında olmamak</w:t>
      </w:r>
      <w:r w:rsidR="00187805">
        <w:rPr>
          <w:rFonts w:ascii="Times New Roman" w:eastAsia="Times New Roman" w:hAnsi="Times New Roman" w:cs="Times New Roman"/>
          <w:color w:val="171717"/>
          <w:lang w:eastAsia="tr-TR"/>
        </w:rPr>
        <w:t>,</w:t>
      </w:r>
    </w:p>
    <w:p w:rsidR="00C52241" w:rsidRPr="00E01207" w:rsidRDefault="00C52241" w:rsidP="00D7555E">
      <w:pPr>
        <w:pStyle w:val="ListeParagraf"/>
        <w:numPr>
          <w:ilvl w:val="0"/>
          <w:numId w:val="5"/>
        </w:numPr>
        <w:spacing w:after="0" w:line="315"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Jüri üyeleri (danışman, asli, yedek) ve raportörlerin 1. Dereceden akrabaları, ortakları, yardımcıları ve çalışanları olmamak</w:t>
      </w:r>
      <w:r w:rsidR="00187805">
        <w:rPr>
          <w:rFonts w:ascii="Times New Roman" w:eastAsia="Times New Roman" w:hAnsi="Times New Roman" w:cs="Times New Roman"/>
          <w:color w:val="171717"/>
          <w:lang w:eastAsia="tr-TR"/>
        </w:rPr>
        <w:t>,</w:t>
      </w:r>
    </w:p>
    <w:p w:rsidR="00C52241" w:rsidRPr="00E01207" w:rsidRDefault="00C52241" w:rsidP="00D7555E">
      <w:pPr>
        <w:pStyle w:val="ListeParagraf"/>
        <w:numPr>
          <w:ilvl w:val="0"/>
          <w:numId w:val="5"/>
        </w:numPr>
        <w:spacing w:after="0" w:line="315"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Jüri çalışmalarının </w:t>
      </w:r>
      <w:r w:rsidR="007E3FBC" w:rsidRPr="00E01207">
        <w:rPr>
          <w:rFonts w:ascii="Times New Roman" w:eastAsia="Times New Roman" w:hAnsi="Times New Roman" w:cs="Times New Roman"/>
          <w:color w:val="171717"/>
          <w:lang w:eastAsia="tr-TR"/>
        </w:rPr>
        <w:t>herhangi bir bölümüne katılmamış olmak,</w:t>
      </w:r>
    </w:p>
    <w:p w:rsidR="00C52241" w:rsidRPr="00E01207" w:rsidRDefault="00C52241" w:rsidP="00D7555E">
      <w:pPr>
        <w:pStyle w:val="ListeParagraf"/>
        <w:numPr>
          <w:ilvl w:val="0"/>
          <w:numId w:val="5"/>
        </w:numPr>
        <w:spacing w:after="0" w:line="315"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Şartname alıp isim ve adres bilgilerini yarışma raportörlüğüne kaydettirmek (Ekip olarak katılanlardan bir kişinin bu şartı yerine getirmesi yeterlidir)</w:t>
      </w:r>
      <w:r w:rsidR="00187805">
        <w:rPr>
          <w:rFonts w:ascii="Times New Roman" w:eastAsia="Times New Roman" w:hAnsi="Times New Roman" w:cs="Times New Roman"/>
          <w:color w:val="171717"/>
          <w:lang w:eastAsia="tr-TR"/>
        </w:rPr>
        <w:t>,</w:t>
      </w:r>
    </w:p>
    <w:p w:rsidR="00C52241" w:rsidRPr="00E01207" w:rsidRDefault="00C52241" w:rsidP="00D7555E">
      <w:pPr>
        <w:pStyle w:val="ListeParagraf"/>
        <w:numPr>
          <w:ilvl w:val="0"/>
          <w:numId w:val="5"/>
        </w:numPr>
        <w:spacing w:after="0" w:line="315"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Yarışmayı açan İdarede, yarışma ile ilgili her türlü işlemleri hazırlamak, yürütmek, sonuçlandırmak ve onaylamakla görevli olmamak</w:t>
      </w:r>
      <w:r w:rsidR="00187805">
        <w:rPr>
          <w:rFonts w:ascii="Times New Roman" w:eastAsia="Times New Roman" w:hAnsi="Times New Roman" w:cs="Times New Roman"/>
          <w:color w:val="171717"/>
          <w:lang w:eastAsia="tr-TR"/>
        </w:rPr>
        <w:t>,</w:t>
      </w:r>
    </w:p>
    <w:p w:rsidR="00C52241" w:rsidRPr="00E01207" w:rsidRDefault="00C52241" w:rsidP="00D7555E">
      <w:pPr>
        <w:pStyle w:val="ListeParagraf"/>
        <w:numPr>
          <w:ilvl w:val="0"/>
          <w:numId w:val="5"/>
        </w:numPr>
        <w:spacing w:after="0" w:line="315"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Bu şartlara uymayanlar, yarışmaya katılmış olsalar dahi tasarımları yarışmaya katılmamış sayılır ve isimleri yarışmaya kabul edilmeme gerekçeleri ile birlikte üyesi oldukları meslek odalarına bildirilir.</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p>
    <w:p w:rsidR="00C52241" w:rsidRPr="00E01207" w:rsidRDefault="000E3D8D"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Madde 7</w:t>
      </w:r>
      <w:r w:rsidR="00C52241" w:rsidRPr="00E01207">
        <w:rPr>
          <w:rFonts w:ascii="Times New Roman" w:eastAsia="Times New Roman" w:hAnsi="Times New Roman" w:cs="Times New Roman"/>
          <w:b/>
          <w:bCs/>
          <w:color w:val="171717"/>
          <w:lang w:eastAsia="tr-TR"/>
        </w:rPr>
        <w:t xml:space="preserve"> – Jüri Üyeleri ve Raportörler:</w:t>
      </w:r>
    </w:p>
    <w:p w:rsidR="00BD4431" w:rsidRDefault="00BD4431" w:rsidP="00E01207">
      <w:pPr>
        <w:spacing w:after="0" w:line="315" w:lineRule="atLeast"/>
        <w:jc w:val="both"/>
        <w:rPr>
          <w:rFonts w:ascii="Times New Roman" w:eastAsia="Times New Roman" w:hAnsi="Times New Roman" w:cs="Times New Roman"/>
          <w:b/>
          <w:bCs/>
          <w:color w:val="171717"/>
          <w:lang w:eastAsia="tr-TR"/>
        </w:rPr>
      </w:pPr>
    </w:p>
    <w:p w:rsidR="00C52241" w:rsidRDefault="000E3D8D"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7</w:t>
      </w:r>
      <w:r w:rsidR="00C52241" w:rsidRPr="00E01207">
        <w:rPr>
          <w:rFonts w:ascii="Times New Roman" w:eastAsia="Times New Roman" w:hAnsi="Times New Roman" w:cs="Times New Roman"/>
          <w:b/>
          <w:bCs/>
          <w:color w:val="171717"/>
          <w:lang w:eastAsia="tr-TR"/>
        </w:rPr>
        <w:t>.1 – Danışman Jüri Üyeleri:</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tbl>
      <w:tblPr>
        <w:tblW w:w="9155" w:type="dxa"/>
        <w:jc w:val="center"/>
        <w:tblCellSpacing w:w="0" w:type="dxa"/>
        <w:tblInd w:w="3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
        <w:gridCol w:w="3533"/>
        <w:gridCol w:w="1134"/>
        <w:gridCol w:w="4151"/>
      </w:tblGrid>
      <w:tr w:rsidR="00C52241" w:rsidRPr="00E01207" w:rsidTr="00E01207">
        <w:trPr>
          <w:tblCellSpacing w:w="0" w:type="dxa"/>
          <w:jc w:val="center"/>
        </w:trPr>
        <w:tc>
          <w:tcPr>
            <w:tcW w:w="337"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1</w:t>
            </w:r>
          </w:p>
        </w:tc>
        <w:tc>
          <w:tcPr>
            <w:tcW w:w="3533" w:type="dxa"/>
            <w:tcBorders>
              <w:top w:val="outset" w:sz="6" w:space="0" w:color="auto"/>
              <w:left w:val="outset" w:sz="6" w:space="0" w:color="auto"/>
              <w:bottom w:val="outset" w:sz="6" w:space="0" w:color="auto"/>
              <w:right w:val="outset" w:sz="6" w:space="0" w:color="auto"/>
            </w:tcBorders>
            <w:hideMark/>
          </w:tcPr>
          <w:p w:rsidR="00C52241" w:rsidRPr="00E01207" w:rsidRDefault="001F0EE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Kadir ALBAYRAK</w:t>
            </w:r>
          </w:p>
        </w:tc>
        <w:tc>
          <w:tcPr>
            <w:tcW w:w="1134"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1F0EE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Kimya Mühendisi</w:t>
            </w:r>
          </w:p>
        </w:tc>
        <w:tc>
          <w:tcPr>
            <w:tcW w:w="4151"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716424"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Tekirdağ </w:t>
            </w:r>
            <w:r w:rsidR="001F0EE1" w:rsidRPr="00E01207">
              <w:rPr>
                <w:rFonts w:ascii="Times New Roman" w:eastAsia="Times New Roman" w:hAnsi="Times New Roman" w:cs="Times New Roman"/>
                <w:color w:val="171717"/>
                <w:lang w:eastAsia="tr-TR"/>
              </w:rPr>
              <w:t xml:space="preserve">Büyükşehir </w:t>
            </w:r>
            <w:r w:rsidR="00C52241" w:rsidRPr="00E01207">
              <w:rPr>
                <w:rFonts w:ascii="Times New Roman" w:eastAsia="Times New Roman" w:hAnsi="Times New Roman" w:cs="Times New Roman"/>
                <w:color w:val="171717"/>
                <w:lang w:eastAsia="tr-TR"/>
              </w:rPr>
              <w:t>Belediye Başkanı</w:t>
            </w:r>
          </w:p>
        </w:tc>
      </w:tr>
      <w:tr w:rsidR="00C52241" w:rsidRPr="00E01207" w:rsidTr="00E01207">
        <w:trPr>
          <w:tblCellSpacing w:w="0" w:type="dxa"/>
          <w:jc w:val="center"/>
        </w:trPr>
        <w:tc>
          <w:tcPr>
            <w:tcW w:w="337"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2</w:t>
            </w:r>
          </w:p>
        </w:tc>
        <w:tc>
          <w:tcPr>
            <w:tcW w:w="3533" w:type="dxa"/>
            <w:tcBorders>
              <w:top w:val="outset" w:sz="6" w:space="0" w:color="auto"/>
              <w:left w:val="outset" w:sz="6" w:space="0" w:color="auto"/>
              <w:bottom w:val="outset" w:sz="6" w:space="0" w:color="auto"/>
              <w:right w:val="outset" w:sz="6" w:space="0" w:color="auto"/>
            </w:tcBorders>
            <w:hideMark/>
          </w:tcPr>
          <w:p w:rsidR="00C52241" w:rsidRPr="00E01207" w:rsidRDefault="001F0EE1" w:rsidP="00E01207">
            <w:pPr>
              <w:spacing w:after="0" w:line="315" w:lineRule="atLeast"/>
              <w:jc w:val="both"/>
              <w:rPr>
                <w:rFonts w:ascii="Times New Roman" w:eastAsia="Times New Roman" w:hAnsi="Times New Roman" w:cs="Times New Roman"/>
                <w:color w:val="171717"/>
                <w:lang w:eastAsia="tr-TR"/>
              </w:rPr>
            </w:pPr>
            <w:proofErr w:type="spellStart"/>
            <w:r w:rsidRPr="00E01207">
              <w:rPr>
                <w:rFonts w:ascii="Times New Roman" w:eastAsia="Times New Roman" w:hAnsi="Times New Roman" w:cs="Times New Roman"/>
                <w:b/>
                <w:bCs/>
                <w:color w:val="171717"/>
                <w:lang w:eastAsia="tr-TR"/>
              </w:rPr>
              <w:t>Neşat</w:t>
            </w:r>
            <w:proofErr w:type="spellEnd"/>
            <w:r w:rsidRPr="00E01207">
              <w:rPr>
                <w:rFonts w:ascii="Times New Roman" w:eastAsia="Times New Roman" w:hAnsi="Times New Roman" w:cs="Times New Roman"/>
                <w:b/>
                <w:bCs/>
                <w:color w:val="171717"/>
                <w:lang w:eastAsia="tr-TR"/>
              </w:rPr>
              <w:t xml:space="preserve"> ERDOĞAN</w:t>
            </w:r>
          </w:p>
        </w:tc>
        <w:tc>
          <w:tcPr>
            <w:tcW w:w="1134"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Mimar</w:t>
            </w:r>
          </w:p>
        </w:tc>
        <w:tc>
          <w:tcPr>
            <w:tcW w:w="4151"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1F0EE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Tekirdağ </w:t>
            </w:r>
            <w:r w:rsidR="00716424" w:rsidRPr="00E01207">
              <w:rPr>
                <w:rFonts w:ascii="Times New Roman" w:eastAsia="Times New Roman" w:hAnsi="Times New Roman" w:cs="Times New Roman"/>
                <w:color w:val="171717"/>
                <w:lang w:eastAsia="tr-TR"/>
              </w:rPr>
              <w:t xml:space="preserve">Büyükşehir </w:t>
            </w:r>
            <w:r w:rsidRPr="00E01207">
              <w:rPr>
                <w:rFonts w:ascii="Times New Roman" w:eastAsia="Times New Roman" w:hAnsi="Times New Roman" w:cs="Times New Roman"/>
                <w:color w:val="171717"/>
                <w:lang w:eastAsia="tr-TR"/>
              </w:rPr>
              <w:t>Belediyesi Danışmanı</w:t>
            </w:r>
            <w:r w:rsidR="00C52241" w:rsidRPr="00E01207">
              <w:rPr>
                <w:rFonts w:ascii="Times New Roman" w:eastAsia="Times New Roman" w:hAnsi="Times New Roman" w:cs="Times New Roman"/>
                <w:color w:val="171717"/>
                <w:lang w:eastAsia="tr-TR"/>
              </w:rPr>
              <w:t xml:space="preserve"> </w:t>
            </w:r>
          </w:p>
        </w:tc>
      </w:tr>
      <w:tr w:rsidR="00C52241" w:rsidRPr="00E01207" w:rsidTr="00E01207">
        <w:trPr>
          <w:tblCellSpacing w:w="0" w:type="dxa"/>
          <w:jc w:val="center"/>
        </w:trPr>
        <w:tc>
          <w:tcPr>
            <w:tcW w:w="337"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3</w:t>
            </w:r>
          </w:p>
        </w:tc>
        <w:tc>
          <w:tcPr>
            <w:tcW w:w="3533" w:type="dxa"/>
            <w:tcBorders>
              <w:top w:val="outset" w:sz="6" w:space="0" w:color="auto"/>
              <w:left w:val="outset" w:sz="6" w:space="0" w:color="auto"/>
              <w:bottom w:val="outset" w:sz="6" w:space="0" w:color="auto"/>
              <w:right w:val="outset" w:sz="6" w:space="0" w:color="auto"/>
            </w:tcBorders>
            <w:hideMark/>
          </w:tcPr>
          <w:p w:rsidR="00C52241" w:rsidRPr="00E01207" w:rsidRDefault="00155F36"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Murat YAZAN</w:t>
            </w:r>
          </w:p>
        </w:tc>
        <w:tc>
          <w:tcPr>
            <w:tcW w:w="1134"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7909AD"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İnşaat Mühendisi </w:t>
            </w:r>
          </w:p>
        </w:tc>
        <w:tc>
          <w:tcPr>
            <w:tcW w:w="4151"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155F36"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Tekirdağ Büyükşehir Belediyesi Genel Sekreteri</w:t>
            </w:r>
          </w:p>
        </w:tc>
      </w:tr>
      <w:tr w:rsidR="00C52241" w:rsidRPr="00E01207" w:rsidTr="00E01207">
        <w:trPr>
          <w:tblCellSpacing w:w="0" w:type="dxa"/>
          <w:jc w:val="center"/>
        </w:trPr>
        <w:tc>
          <w:tcPr>
            <w:tcW w:w="337"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4</w:t>
            </w:r>
          </w:p>
        </w:tc>
        <w:tc>
          <w:tcPr>
            <w:tcW w:w="3533" w:type="dxa"/>
            <w:tcBorders>
              <w:top w:val="outset" w:sz="6" w:space="0" w:color="auto"/>
              <w:left w:val="outset" w:sz="6" w:space="0" w:color="auto"/>
              <w:bottom w:val="outset" w:sz="6" w:space="0" w:color="auto"/>
              <w:right w:val="outset" w:sz="6" w:space="0" w:color="auto"/>
            </w:tcBorders>
            <w:hideMark/>
          </w:tcPr>
          <w:p w:rsidR="00C52241" w:rsidRPr="00E01207" w:rsidRDefault="009B2034" w:rsidP="00E01207">
            <w:pPr>
              <w:spacing w:after="0" w:line="315" w:lineRule="atLeast"/>
              <w:jc w:val="both"/>
              <w:rPr>
                <w:rFonts w:ascii="Times New Roman" w:eastAsia="Times New Roman" w:hAnsi="Times New Roman" w:cs="Times New Roman"/>
                <w:color w:val="171717"/>
                <w:lang w:eastAsia="tr-TR"/>
              </w:rPr>
            </w:pPr>
            <w:proofErr w:type="spellStart"/>
            <w:r w:rsidRPr="00E01207">
              <w:rPr>
                <w:rFonts w:ascii="Times New Roman" w:eastAsia="Times New Roman" w:hAnsi="Times New Roman" w:cs="Times New Roman"/>
                <w:b/>
                <w:bCs/>
                <w:color w:val="171717"/>
                <w:lang w:eastAsia="tr-TR"/>
              </w:rPr>
              <w:t>Dilşad</w:t>
            </w:r>
            <w:proofErr w:type="spellEnd"/>
            <w:r w:rsidR="007909AD" w:rsidRPr="00E01207">
              <w:rPr>
                <w:rFonts w:ascii="Times New Roman" w:eastAsia="Times New Roman" w:hAnsi="Times New Roman" w:cs="Times New Roman"/>
                <w:b/>
                <w:bCs/>
                <w:color w:val="171717"/>
                <w:lang w:eastAsia="tr-TR"/>
              </w:rPr>
              <w:t xml:space="preserve"> ERGİN</w:t>
            </w:r>
          </w:p>
        </w:tc>
        <w:tc>
          <w:tcPr>
            <w:tcW w:w="1134"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7909AD"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Mimar</w:t>
            </w:r>
          </w:p>
        </w:tc>
        <w:tc>
          <w:tcPr>
            <w:tcW w:w="4151"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716424"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Tekirdağ Büyükşehir Belediyesi </w:t>
            </w:r>
            <w:r w:rsidR="007909AD" w:rsidRPr="00E01207">
              <w:rPr>
                <w:rFonts w:ascii="Times New Roman" w:eastAsia="Times New Roman" w:hAnsi="Times New Roman" w:cs="Times New Roman"/>
                <w:color w:val="171717"/>
                <w:lang w:eastAsia="tr-TR"/>
              </w:rPr>
              <w:t>İmar ve Şehircilik Daire</w:t>
            </w:r>
            <w:r w:rsidR="005F3EE5">
              <w:rPr>
                <w:rFonts w:ascii="Times New Roman" w:eastAsia="Times New Roman" w:hAnsi="Times New Roman" w:cs="Times New Roman"/>
                <w:color w:val="171717"/>
                <w:lang w:eastAsia="tr-TR"/>
              </w:rPr>
              <w:t>si</w:t>
            </w:r>
            <w:r w:rsidR="007909AD" w:rsidRPr="00E01207">
              <w:rPr>
                <w:rFonts w:ascii="Times New Roman" w:eastAsia="Times New Roman" w:hAnsi="Times New Roman" w:cs="Times New Roman"/>
                <w:color w:val="171717"/>
                <w:lang w:eastAsia="tr-TR"/>
              </w:rPr>
              <w:t xml:space="preserve"> Başkanı</w:t>
            </w:r>
          </w:p>
        </w:tc>
      </w:tr>
      <w:tr w:rsidR="00C52241" w:rsidRPr="00E01207" w:rsidTr="00E01207">
        <w:trPr>
          <w:tblCellSpacing w:w="0" w:type="dxa"/>
          <w:jc w:val="center"/>
        </w:trPr>
        <w:tc>
          <w:tcPr>
            <w:tcW w:w="337"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5</w:t>
            </w:r>
          </w:p>
        </w:tc>
        <w:tc>
          <w:tcPr>
            <w:tcW w:w="3533" w:type="dxa"/>
            <w:tcBorders>
              <w:top w:val="outset" w:sz="6" w:space="0" w:color="auto"/>
              <w:left w:val="outset" w:sz="6" w:space="0" w:color="auto"/>
              <w:bottom w:val="outset" w:sz="6" w:space="0" w:color="auto"/>
              <w:right w:val="outset" w:sz="6" w:space="0" w:color="auto"/>
            </w:tcBorders>
            <w:hideMark/>
          </w:tcPr>
          <w:p w:rsidR="00C52241" w:rsidRPr="00E01207" w:rsidRDefault="00716424"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Kemal ERSOYLU</w:t>
            </w:r>
          </w:p>
        </w:tc>
        <w:tc>
          <w:tcPr>
            <w:tcW w:w="1134"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7909AD"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Şehir Plancısı</w:t>
            </w:r>
          </w:p>
        </w:tc>
        <w:tc>
          <w:tcPr>
            <w:tcW w:w="4151"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716424"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Tekirdağ Büyükşehir Belediyesi İmar ve Şehircilik Daire</w:t>
            </w:r>
            <w:r w:rsidR="005F3EE5">
              <w:rPr>
                <w:rFonts w:ascii="Times New Roman" w:eastAsia="Times New Roman" w:hAnsi="Times New Roman" w:cs="Times New Roman"/>
                <w:color w:val="171717"/>
                <w:lang w:eastAsia="tr-TR"/>
              </w:rPr>
              <w:t>si</w:t>
            </w:r>
            <w:r w:rsidRPr="00E01207">
              <w:rPr>
                <w:rFonts w:ascii="Times New Roman" w:eastAsia="Times New Roman" w:hAnsi="Times New Roman" w:cs="Times New Roman"/>
                <w:color w:val="171717"/>
                <w:lang w:eastAsia="tr-TR"/>
              </w:rPr>
              <w:t xml:space="preserve"> Başkanlığı Şehir Planlama Şube Müdürü</w:t>
            </w:r>
          </w:p>
        </w:tc>
      </w:tr>
    </w:tbl>
    <w:p w:rsidR="00BD4431" w:rsidRDefault="00BD4431" w:rsidP="00E01207">
      <w:pPr>
        <w:spacing w:after="0" w:line="315" w:lineRule="atLeast"/>
        <w:jc w:val="both"/>
        <w:rPr>
          <w:rFonts w:ascii="Times New Roman" w:eastAsia="Times New Roman" w:hAnsi="Times New Roman" w:cs="Times New Roman"/>
          <w:b/>
          <w:bCs/>
          <w:color w:val="171717"/>
          <w:lang w:eastAsia="tr-TR"/>
        </w:rPr>
      </w:pPr>
    </w:p>
    <w:p w:rsidR="00C52241" w:rsidRDefault="00D0595D"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lastRenderedPageBreak/>
        <w:t>7</w:t>
      </w:r>
      <w:r w:rsidR="00C52241" w:rsidRPr="00E01207">
        <w:rPr>
          <w:rFonts w:ascii="Times New Roman" w:eastAsia="Times New Roman" w:hAnsi="Times New Roman" w:cs="Times New Roman"/>
          <w:b/>
          <w:bCs/>
          <w:color w:val="171717"/>
          <w:lang w:eastAsia="tr-TR"/>
        </w:rPr>
        <w:t>.2 – Asli  Jüri Üyeleri:</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tbl>
      <w:tblPr>
        <w:tblW w:w="9184" w:type="dxa"/>
        <w:tblInd w:w="55" w:type="dxa"/>
        <w:tblLayout w:type="fixed"/>
        <w:tblCellMar>
          <w:left w:w="70" w:type="dxa"/>
          <w:right w:w="70" w:type="dxa"/>
        </w:tblCellMar>
        <w:tblLook w:val="04A0"/>
      </w:tblPr>
      <w:tblGrid>
        <w:gridCol w:w="299"/>
        <w:gridCol w:w="4252"/>
        <w:gridCol w:w="1701"/>
        <w:gridCol w:w="2932"/>
      </w:tblGrid>
      <w:tr w:rsidR="005A1D63" w:rsidRPr="00E01207" w:rsidTr="009F59F6">
        <w:trPr>
          <w:trHeight w:val="295"/>
        </w:trPr>
        <w:tc>
          <w:tcPr>
            <w:tcW w:w="299" w:type="dxa"/>
            <w:tcBorders>
              <w:top w:val="single" w:sz="4" w:space="0" w:color="000000"/>
              <w:left w:val="single" w:sz="4" w:space="0" w:color="000000"/>
              <w:bottom w:val="nil"/>
              <w:right w:val="single" w:sz="8"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1</w:t>
            </w:r>
          </w:p>
        </w:tc>
        <w:tc>
          <w:tcPr>
            <w:tcW w:w="4252" w:type="dxa"/>
            <w:tcBorders>
              <w:top w:val="single" w:sz="4" w:space="0" w:color="000000"/>
              <w:left w:val="nil"/>
              <w:bottom w:val="nil"/>
              <w:right w:val="single" w:sz="8"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Ersen GÜRSEL</w:t>
            </w:r>
            <w:r w:rsidR="007412D3" w:rsidRPr="00E01207">
              <w:rPr>
                <w:rFonts w:ascii="Times New Roman" w:eastAsia="Times New Roman" w:hAnsi="Times New Roman" w:cs="Times New Roman"/>
                <w:b/>
                <w:bCs/>
                <w:color w:val="171717"/>
                <w:lang w:eastAsia="tr-TR"/>
              </w:rPr>
              <w:t>(Jüri Başkanı)</w:t>
            </w:r>
          </w:p>
        </w:tc>
        <w:tc>
          <w:tcPr>
            <w:tcW w:w="1701" w:type="dxa"/>
            <w:tcBorders>
              <w:top w:val="single" w:sz="4" w:space="0" w:color="000000"/>
              <w:left w:val="nil"/>
              <w:bottom w:val="nil"/>
              <w:right w:val="single" w:sz="8" w:space="0" w:color="000000"/>
            </w:tcBorders>
            <w:shd w:val="clear" w:color="auto" w:fill="auto"/>
            <w:hideMark/>
          </w:tcPr>
          <w:p w:rsidR="005A1D63" w:rsidRPr="00E01207" w:rsidRDefault="009B2034"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w:t>
            </w:r>
            <w:r w:rsidR="005A1D63" w:rsidRPr="00E01207">
              <w:rPr>
                <w:rFonts w:ascii="Times New Roman" w:eastAsia="Times New Roman" w:hAnsi="Times New Roman" w:cs="Times New Roman"/>
                <w:color w:val="171717"/>
                <w:lang w:eastAsia="tr-TR"/>
              </w:rPr>
              <w:t>Mimar</w:t>
            </w:r>
          </w:p>
        </w:tc>
        <w:tc>
          <w:tcPr>
            <w:tcW w:w="2932" w:type="dxa"/>
            <w:tcBorders>
              <w:top w:val="single" w:sz="4" w:space="0" w:color="000000"/>
              <w:left w:val="nil"/>
              <w:bottom w:val="nil"/>
              <w:right w:val="single" w:sz="4" w:space="0" w:color="000000"/>
            </w:tcBorders>
            <w:shd w:val="clear" w:color="auto" w:fill="auto"/>
            <w:hideMark/>
          </w:tcPr>
          <w:p w:rsidR="005A1D63" w:rsidRPr="00E01207" w:rsidRDefault="007412D3"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GSA</w:t>
            </w:r>
            <w:r w:rsidR="005A1D63" w:rsidRPr="00E01207">
              <w:rPr>
                <w:rFonts w:ascii="Times New Roman" w:eastAsia="Times New Roman" w:hAnsi="Times New Roman" w:cs="Times New Roman"/>
                <w:color w:val="171717"/>
                <w:lang w:eastAsia="tr-TR"/>
              </w:rPr>
              <w:t xml:space="preserve"> </w:t>
            </w:r>
          </w:p>
        </w:tc>
      </w:tr>
      <w:tr w:rsidR="005A1D63" w:rsidRPr="00E01207" w:rsidTr="009F59F6">
        <w:trPr>
          <w:trHeight w:val="295"/>
        </w:trPr>
        <w:tc>
          <w:tcPr>
            <w:tcW w:w="299" w:type="dxa"/>
            <w:tcBorders>
              <w:top w:val="single" w:sz="4" w:space="0" w:color="000000"/>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2</w:t>
            </w:r>
          </w:p>
        </w:tc>
        <w:tc>
          <w:tcPr>
            <w:tcW w:w="4252" w:type="dxa"/>
            <w:tcBorders>
              <w:top w:val="single" w:sz="4" w:space="0" w:color="000000"/>
              <w:left w:val="single" w:sz="8" w:space="0" w:color="000000"/>
              <w:bottom w:val="single" w:sz="4" w:space="0" w:color="000000"/>
              <w:right w:val="single" w:sz="8"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proofErr w:type="spellStart"/>
            <w:r w:rsidRPr="00E01207">
              <w:rPr>
                <w:rFonts w:ascii="Times New Roman" w:eastAsia="Times New Roman" w:hAnsi="Times New Roman" w:cs="Times New Roman"/>
                <w:b/>
                <w:bCs/>
                <w:color w:val="171717"/>
                <w:lang w:eastAsia="tr-TR"/>
              </w:rPr>
              <w:t>Alişan</w:t>
            </w:r>
            <w:proofErr w:type="spellEnd"/>
            <w:r w:rsidRPr="00E01207">
              <w:rPr>
                <w:rFonts w:ascii="Times New Roman" w:eastAsia="Times New Roman" w:hAnsi="Times New Roman" w:cs="Times New Roman"/>
                <w:b/>
                <w:bCs/>
                <w:color w:val="171717"/>
                <w:lang w:eastAsia="tr-TR"/>
              </w:rPr>
              <w:t xml:space="preserve"> ÇIRAKOĞLU</w:t>
            </w:r>
          </w:p>
        </w:tc>
        <w:tc>
          <w:tcPr>
            <w:tcW w:w="1701" w:type="dxa"/>
            <w:tcBorders>
              <w:top w:val="single" w:sz="4" w:space="0" w:color="000000"/>
              <w:left w:val="nil"/>
              <w:bottom w:val="single" w:sz="4" w:space="0" w:color="000000"/>
              <w:right w:val="single" w:sz="4" w:space="0" w:color="000000"/>
            </w:tcBorders>
            <w:shd w:val="clear" w:color="auto" w:fill="auto"/>
            <w:hideMark/>
          </w:tcPr>
          <w:p w:rsidR="005A1D63" w:rsidRPr="00E01207" w:rsidRDefault="009B2034"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Y. </w:t>
            </w:r>
            <w:r w:rsidR="005A1D63" w:rsidRPr="00E01207">
              <w:rPr>
                <w:rFonts w:ascii="Times New Roman" w:eastAsia="Times New Roman" w:hAnsi="Times New Roman" w:cs="Times New Roman"/>
                <w:color w:val="171717"/>
                <w:lang w:eastAsia="tr-TR"/>
              </w:rPr>
              <w:t>Mimar</w:t>
            </w:r>
          </w:p>
        </w:tc>
        <w:tc>
          <w:tcPr>
            <w:tcW w:w="2932" w:type="dxa"/>
            <w:tcBorders>
              <w:top w:val="single" w:sz="4" w:space="0" w:color="000000"/>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ODTÜ</w:t>
            </w:r>
          </w:p>
        </w:tc>
      </w:tr>
      <w:tr w:rsidR="005A1D63" w:rsidRPr="00E01207" w:rsidTr="009F59F6">
        <w:trPr>
          <w:trHeight w:val="295"/>
        </w:trPr>
        <w:tc>
          <w:tcPr>
            <w:tcW w:w="299" w:type="dxa"/>
            <w:tcBorders>
              <w:top w:val="nil"/>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3</w:t>
            </w:r>
          </w:p>
        </w:tc>
        <w:tc>
          <w:tcPr>
            <w:tcW w:w="4252"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Cem SORGUÇ</w:t>
            </w:r>
          </w:p>
        </w:tc>
        <w:tc>
          <w:tcPr>
            <w:tcW w:w="1701"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Mimar </w:t>
            </w:r>
          </w:p>
        </w:tc>
        <w:tc>
          <w:tcPr>
            <w:tcW w:w="2932" w:type="dxa"/>
            <w:tcBorders>
              <w:top w:val="nil"/>
              <w:left w:val="nil"/>
              <w:bottom w:val="single" w:sz="4" w:space="0" w:color="000000"/>
              <w:right w:val="single" w:sz="4" w:space="0" w:color="000000"/>
            </w:tcBorders>
            <w:shd w:val="clear" w:color="auto" w:fill="auto"/>
            <w:hideMark/>
          </w:tcPr>
          <w:p w:rsidR="005A1D63" w:rsidRPr="00E01207" w:rsidRDefault="006E4DFD"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MSÜ</w:t>
            </w:r>
          </w:p>
        </w:tc>
      </w:tr>
      <w:tr w:rsidR="005A1D63" w:rsidRPr="00E01207" w:rsidTr="009F59F6">
        <w:trPr>
          <w:trHeight w:val="295"/>
        </w:trPr>
        <w:tc>
          <w:tcPr>
            <w:tcW w:w="299" w:type="dxa"/>
            <w:tcBorders>
              <w:top w:val="nil"/>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4</w:t>
            </w:r>
          </w:p>
        </w:tc>
        <w:tc>
          <w:tcPr>
            <w:tcW w:w="4252" w:type="dxa"/>
            <w:tcBorders>
              <w:top w:val="nil"/>
              <w:left w:val="nil"/>
              <w:bottom w:val="single" w:sz="4" w:space="0" w:color="000000"/>
              <w:right w:val="single" w:sz="4" w:space="0" w:color="000000"/>
            </w:tcBorders>
            <w:shd w:val="clear" w:color="auto" w:fill="auto"/>
            <w:hideMark/>
          </w:tcPr>
          <w:p w:rsidR="005A1D63" w:rsidRPr="00E01207" w:rsidRDefault="007412D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Yrd.</w:t>
            </w:r>
            <w:r w:rsidR="009B2034" w:rsidRPr="00E01207">
              <w:rPr>
                <w:rFonts w:ascii="Times New Roman" w:eastAsia="Times New Roman" w:hAnsi="Times New Roman" w:cs="Times New Roman"/>
                <w:b/>
                <w:bCs/>
                <w:color w:val="171717"/>
                <w:lang w:eastAsia="tr-TR"/>
              </w:rPr>
              <w:t xml:space="preserve">Doç. </w:t>
            </w:r>
            <w:r w:rsidR="005A1D63" w:rsidRPr="00E01207">
              <w:rPr>
                <w:rFonts w:ascii="Times New Roman" w:eastAsia="Times New Roman" w:hAnsi="Times New Roman" w:cs="Times New Roman"/>
                <w:b/>
                <w:bCs/>
                <w:color w:val="171717"/>
                <w:lang w:eastAsia="tr-TR"/>
              </w:rPr>
              <w:t>Dr. Ferhat HACIALİBEYOĞLU</w:t>
            </w:r>
          </w:p>
        </w:tc>
        <w:tc>
          <w:tcPr>
            <w:tcW w:w="1701" w:type="dxa"/>
            <w:tcBorders>
              <w:top w:val="nil"/>
              <w:left w:val="nil"/>
              <w:bottom w:val="single" w:sz="4" w:space="0" w:color="000000"/>
              <w:right w:val="single" w:sz="4" w:space="0" w:color="000000"/>
            </w:tcBorders>
            <w:shd w:val="clear" w:color="auto" w:fill="auto"/>
            <w:hideMark/>
          </w:tcPr>
          <w:p w:rsidR="005A1D63" w:rsidRPr="00E01207" w:rsidRDefault="009B2034"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w:t>
            </w:r>
            <w:r w:rsidR="005A1D63" w:rsidRPr="00E01207">
              <w:rPr>
                <w:rFonts w:ascii="Times New Roman" w:eastAsia="Times New Roman" w:hAnsi="Times New Roman" w:cs="Times New Roman"/>
                <w:color w:val="171717"/>
                <w:lang w:eastAsia="tr-TR"/>
              </w:rPr>
              <w:t>Mimar</w:t>
            </w:r>
          </w:p>
        </w:tc>
        <w:tc>
          <w:tcPr>
            <w:tcW w:w="2932" w:type="dxa"/>
            <w:tcBorders>
              <w:top w:val="nil"/>
              <w:left w:val="nil"/>
              <w:bottom w:val="single" w:sz="4" w:space="0" w:color="000000"/>
              <w:right w:val="single" w:sz="4" w:space="0" w:color="000000"/>
            </w:tcBorders>
            <w:shd w:val="clear" w:color="auto" w:fill="auto"/>
            <w:hideMark/>
          </w:tcPr>
          <w:p w:rsidR="005A1D63" w:rsidRPr="00E01207" w:rsidRDefault="006E4DFD"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DEÜ</w:t>
            </w:r>
            <w:r w:rsidR="006B7472">
              <w:rPr>
                <w:rFonts w:ascii="Times New Roman" w:eastAsia="Times New Roman" w:hAnsi="Times New Roman" w:cs="Times New Roman"/>
                <w:color w:val="171717"/>
                <w:lang w:eastAsia="tr-TR"/>
              </w:rPr>
              <w:t>/</w:t>
            </w:r>
            <w:r w:rsidR="006B7472" w:rsidRPr="00E01207">
              <w:rPr>
                <w:rFonts w:ascii="Times New Roman" w:eastAsia="Times New Roman" w:hAnsi="Times New Roman" w:cs="Times New Roman"/>
                <w:color w:val="171717"/>
                <w:lang w:eastAsia="tr-TR"/>
              </w:rPr>
              <w:t xml:space="preserve"> DEÜ</w:t>
            </w:r>
          </w:p>
        </w:tc>
      </w:tr>
      <w:tr w:rsidR="005A1D63" w:rsidRPr="00E01207" w:rsidTr="009F59F6">
        <w:trPr>
          <w:trHeight w:val="442"/>
        </w:trPr>
        <w:tc>
          <w:tcPr>
            <w:tcW w:w="299" w:type="dxa"/>
            <w:tcBorders>
              <w:top w:val="nil"/>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5</w:t>
            </w:r>
          </w:p>
        </w:tc>
        <w:tc>
          <w:tcPr>
            <w:tcW w:w="4252"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proofErr w:type="spellStart"/>
            <w:r w:rsidRPr="00E01207">
              <w:rPr>
                <w:rFonts w:ascii="Times New Roman" w:eastAsia="Times New Roman" w:hAnsi="Times New Roman" w:cs="Times New Roman"/>
                <w:b/>
                <w:bCs/>
                <w:color w:val="171717"/>
                <w:lang w:eastAsia="tr-TR"/>
              </w:rPr>
              <w:t>Doç.Dr</w:t>
            </w:r>
            <w:proofErr w:type="spellEnd"/>
            <w:r w:rsidRPr="00E01207">
              <w:rPr>
                <w:rFonts w:ascii="Times New Roman" w:eastAsia="Times New Roman" w:hAnsi="Times New Roman" w:cs="Times New Roman"/>
                <w:b/>
                <w:bCs/>
                <w:color w:val="171717"/>
                <w:lang w:eastAsia="tr-TR"/>
              </w:rPr>
              <w:t>.Ebru</w:t>
            </w:r>
            <w:r w:rsidR="000E3D8D" w:rsidRPr="00E01207">
              <w:rPr>
                <w:rFonts w:ascii="Times New Roman" w:eastAsia="Times New Roman" w:hAnsi="Times New Roman" w:cs="Times New Roman"/>
                <w:b/>
                <w:bCs/>
                <w:color w:val="171717"/>
                <w:lang w:eastAsia="tr-TR"/>
              </w:rPr>
              <w:t xml:space="preserve"> </w:t>
            </w:r>
            <w:r w:rsidRPr="00E01207">
              <w:rPr>
                <w:rFonts w:ascii="Times New Roman" w:eastAsia="Times New Roman" w:hAnsi="Times New Roman" w:cs="Times New Roman"/>
                <w:b/>
                <w:bCs/>
                <w:color w:val="171717"/>
                <w:lang w:eastAsia="tr-TR"/>
              </w:rPr>
              <w:t>F</w:t>
            </w:r>
            <w:r w:rsidR="009B2034" w:rsidRPr="00E01207">
              <w:rPr>
                <w:rFonts w:ascii="Times New Roman" w:eastAsia="Times New Roman" w:hAnsi="Times New Roman" w:cs="Times New Roman"/>
                <w:b/>
                <w:bCs/>
                <w:color w:val="171717"/>
                <w:lang w:eastAsia="tr-TR"/>
              </w:rPr>
              <w:t>İRİDİN</w:t>
            </w:r>
            <w:r w:rsidRPr="00E01207">
              <w:rPr>
                <w:rFonts w:ascii="Times New Roman" w:eastAsia="Times New Roman" w:hAnsi="Times New Roman" w:cs="Times New Roman"/>
                <w:b/>
                <w:bCs/>
                <w:color w:val="171717"/>
                <w:lang w:eastAsia="tr-TR"/>
              </w:rPr>
              <w:t xml:space="preserve"> ÖZGÜR </w:t>
            </w:r>
          </w:p>
        </w:tc>
        <w:tc>
          <w:tcPr>
            <w:tcW w:w="1701"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 Şehir Plancı</w:t>
            </w:r>
            <w:r w:rsidR="009B2034" w:rsidRPr="00E01207">
              <w:rPr>
                <w:rFonts w:ascii="Times New Roman" w:eastAsia="Times New Roman" w:hAnsi="Times New Roman" w:cs="Times New Roman"/>
                <w:color w:val="171717"/>
                <w:lang w:eastAsia="tr-TR"/>
              </w:rPr>
              <w:t>sı</w:t>
            </w:r>
          </w:p>
        </w:tc>
        <w:tc>
          <w:tcPr>
            <w:tcW w:w="2932" w:type="dxa"/>
            <w:tcBorders>
              <w:top w:val="nil"/>
              <w:left w:val="nil"/>
              <w:bottom w:val="single" w:sz="4" w:space="0" w:color="000000"/>
              <w:right w:val="single" w:sz="4" w:space="0" w:color="000000"/>
            </w:tcBorders>
            <w:shd w:val="clear" w:color="auto" w:fill="auto"/>
            <w:hideMark/>
          </w:tcPr>
          <w:p w:rsidR="005A1D63" w:rsidRPr="00E01207" w:rsidRDefault="006E4DFD"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MSÜ</w:t>
            </w:r>
            <w:r w:rsidR="006B7472">
              <w:rPr>
                <w:rFonts w:ascii="Times New Roman" w:eastAsia="Times New Roman" w:hAnsi="Times New Roman" w:cs="Times New Roman"/>
                <w:color w:val="171717"/>
                <w:lang w:eastAsia="tr-TR"/>
              </w:rPr>
              <w:t>/MSGSÜ</w:t>
            </w:r>
          </w:p>
        </w:tc>
      </w:tr>
      <w:tr w:rsidR="005A1D63" w:rsidRPr="00E01207" w:rsidTr="009F59F6">
        <w:trPr>
          <w:trHeight w:val="295"/>
        </w:trPr>
        <w:tc>
          <w:tcPr>
            <w:tcW w:w="299" w:type="dxa"/>
            <w:tcBorders>
              <w:top w:val="nil"/>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6</w:t>
            </w:r>
          </w:p>
        </w:tc>
        <w:tc>
          <w:tcPr>
            <w:tcW w:w="4252"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Doç. Dr. Murat ÖZYAVUZ</w:t>
            </w:r>
          </w:p>
        </w:tc>
        <w:tc>
          <w:tcPr>
            <w:tcW w:w="1701" w:type="dxa"/>
            <w:tcBorders>
              <w:top w:val="nil"/>
              <w:left w:val="nil"/>
              <w:bottom w:val="single" w:sz="4" w:space="0" w:color="000000"/>
              <w:right w:val="single" w:sz="4" w:space="0" w:color="000000"/>
            </w:tcBorders>
            <w:shd w:val="clear" w:color="auto" w:fill="auto"/>
            <w:hideMark/>
          </w:tcPr>
          <w:p w:rsidR="005A1D63" w:rsidRPr="00E01207" w:rsidRDefault="009B2034"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Y. </w:t>
            </w:r>
            <w:r w:rsidR="005A1D63" w:rsidRPr="00E01207">
              <w:rPr>
                <w:rFonts w:ascii="Times New Roman" w:eastAsia="Times New Roman" w:hAnsi="Times New Roman" w:cs="Times New Roman"/>
                <w:color w:val="171717"/>
                <w:lang w:eastAsia="tr-TR"/>
              </w:rPr>
              <w:t xml:space="preserve">Peyzaj Mimarı </w:t>
            </w:r>
          </w:p>
        </w:tc>
        <w:tc>
          <w:tcPr>
            <w:tcW w:w="2932" w:type="dxa"/>
            <w:tcBorders>
              <w:top w:val="nil"/>
              <w:left w:val="nil"/>
              <w:bottom w:val="single" w:sz="4" w:space="0" w:color="000000"/>
              <w:right w:val="single" w:sz="4" w:space="0" w:color="000000"/>
            </w:tcBorders>
            <w:shd w:val="clear" w:color="auto" w:fill="auto"/>
            <w:hideMark/>
          </w:tcPr>
          <w:p w:rsidR="005A1D63" w:rsidRPr="00E01207" w:rsidRDefault="006B7472" w:rsidP="006B7472">
            <w:pPr>
              <w:spacing w:after="0" w:line="240" w:lineRule="auto"/>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A</w:t>
            </w:r>
            <w:r w:rsidR="00A03CC2">
              <w:rPr>
                <w:rFonts w:ascii="Times New Roman" w:eastAsia="Times New Roman" w:hAnsi="Times New Roman" w:cs="Times New Roman"/>
                <w:color w:val="171717"/>
                <w:lang w:eastAsia="tr-TR"/>
              </w:rPr>
              <w:t xml:space="preserve">nkara </w:t>
            </w:r>
            <w:r>
              <w:rPr>
                <w:rFonts w:ascii="Times New Roman" w:eastAsia="Times New Roman" w:hAnsi="Times New Roman" w:cs="Times New Roman"/>
                <w:color w:val="171717"/>
                <w:lang w:eastAsia="tr-TR"/>
              </w:rPr>
              <w:t>Ü</w:t>
            </w:r>
            <w:r w:rsidR="00A03CC2">
              <w:rPr>
                <w:rFonts w:ascii="Times New Roman" w:eastAsia="Times New Roman" w:hAnsi="Times New Roman" w:cs="Times New Roman"/>
                <w:color w:val="171717"/>
                <w:lang w:eastAsia="tr-TR"/>
              </w:rPr>
              <w:t>niversitesi</w:t>
            </w:r>
            <w:r w:rsidR="000E3D8D" w:rsidRPr="00E01207">
              <w:rPr>
                <w:rFonts w:ascii="Times New Roman" w:eastAsia="Times New Roman" w:hAnsi="Times New Roman" w:cs="Times New Roman"/>
                <w:color w:val="171717"/>
                <w:lang w:eastAsia="tr-TR"/>
              </w:rPr>
              <w:t>/</w:t>
            </w:r>
            <w:r>
              <w:rPr>
                <w:rFonts w:ascii="Times New Roman" w:eastAsia="Times New Roman" w:hAnsi="Times New Roman" w:cs="Times New Roman"/>
                <w:color w:val="171717"/>
                <w:lang w:eastAsia="tr-TR"/>
              </w:rPr>
              <w:t>NKÜ</w:t>
            </w:r>
          </w:p>
        </w:tc>
      </w:tr>
      <w:tr w:rsidR="005A1D63" w:rsidRPr="00E01207" w:rsidTr="009F59F6">
        <w:trPr>
          <w:trHeight w:val="442"/>
        </w:trPr>
        <w:tc>
          <w:tcPr>
            <w:tcW w:w="299" w:type="dxa"/>
            <w:tcBorders>
              <w:top w:val="nil"/>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7</w:t>
            </w:r>
          </w:p>
        </w:tc>
        <w:tc>
          <w:tcPr>
            <w:tcW w:w="4252"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Osman TAŞSETEN</w:t>
            </w:r>
          </w:p>
        </w:tc>
        <w:tc>
          <w:tcPr>
            <w:tcW w:w="1701"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İnşaat Mühendisi</w:t>
            </w:r>
          </w:p>
        </w:tc>
        <w:tc>
          <w:tcPr>
            <w:tcW w:w="2932" w:type="dxa"/>
            <w:tcBorders>
              <w:top w:val="nil"/>
              <w:left w:val="nil"/>
              <w:bottom w:val="single" w:sz="4" w:space="0" w:color="000000"/>
              <w:right w:val="single" w:sz="4" w:space="0" w:color="000000"/>
            </w:tcBorders>
            <w:shd w:val="clear" w:color="auto" w:fill="auto"/>
            <w:hideMark/>
          </w:tcPr>
          <w:p w:rsidR="005A1D63" w:rsidRPr="00E01207" w:rsidRDefault="000E3D8D" w:rsidP="00A03CC2">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İDMMA </w:t>
            </w:r>
          </w:p>
        </w:tc>
      </w:tr>
    </w:tbl>
    <w:p w:rsidR="00CF43D6" w:rsidRDefault="00CF43D6" w:rsidP="00E01207">
      <w:pPr>
        <w:spacing w:after="0" w:line="315" w:lineRule="atLeast"/>
        <w:jc w:val="both"/>
        <w:rPr>
          <w:rFonts w:ascii="Times New Roman" w:eastAsia="Times New Roman" w:hAnsi="Times New Roman" w:cs="Times New Roman"/>
          <w:b/>
          <w:bCs/>
          <w:color w:val="171717"/>
          <w:lang w:eastAsia="tr-TR"/>
        </w:rPr>
      </w:pPr>
    </w:p>
    <w:p w:rsidR="00C52241" w:rsidRDefault="00D0595D"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7</w:t>
      </w:r>
      <w:r w:rsidR="00C52241" w:rsidRPr="00E01207">
        <w:rPr>
          <w:rFonts w:ascii="Times New Roman" w:eastAsia="Times New Roman" w:hAnsi="Times New Roman" w:cs="Times New Roman"/>
          <w:b/>
          <w:bCs/>
          <w:color w:val="171717"/>
          <w:lang w:eastAsia="tr-TR"/>
        </w:rPr>
        <w:t>.3 – Yedek Jüri Üyeleri:</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tbl>
      <w:tblPr>
        <w:tblW w:w="9229" w:type="dxa"/>
        <w:tblInd w:w="55" w:type="dxa"/>
        <w:tblCellMar>
          <w:left w:w="70" w:type="dxa"/>
          <w:right w:w="70" w:type="dxa"/>
        </w:tblCellMar>
        <w:tblLook w:val="04A0"/>
      </w:tblPr>
      <w:tblGrid>
        <w:gridCol w:w="441"/>
        <w:gridCol w:w="3339"/>
        <w:gridCol w:w="1900"/>
        <w:gridCol w:w="3549"/>
      </w:tblGrid>
      <w:tr w:rsidR="005A1D63" w:rsidRPr="00E01207" w:rsidTr="00E01207">
        <w:trPr>
          <w:trHeight w:val="300"/>
        </w:trPr>
        <w:tc>
          <w:tcPr>
            <w:tcW w:w="441" w:type="dxa"/>
            <w:tcBorders>
              <w:top w:val="single" w:sz="4" w:space="0" w:color="000000"/>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1</w:t>
            </w:r>
          </w:p>
        </w:tc>
        <w:tc>
          <w:tcPr>
            <w:tcW w:w="3339" w:type="dxa"/>
            <w:tcBorders>
              <w:top w:val="single" w:sz="4" w:space="0" w:color="000000"/>
              <w:left w:val="nil"/>
              <w:bottom w:val="single" w:sz="4" w:space="0" w:color="000000"/>
              <w:right w:val="single" w:sz="4" w:space="0" w:color="000000"/>
            </w:tcBorders>
            <w:shd w:val="clear" w:color="auto" w:fill="auto"/>
            <w:hideMark/>
          </w:tcPr>
          <w:p w:rsidR="005A1D63" w:rsidRPr="00E01207" w:rsidRDefault="000E3D8D"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 xml:space="preserve">Yrd. </w:t>
            </w:r>
            <w:proofErr w:type="spellStart"/>
            <w:r w:rsidRPr="00E01207">
              <w:rPr>
                <w:rFonts w:ascii="Times New Roman" w:eastAsia="Times New Roman" w:hAnsi="Times New Roman" w:cs="Times New Roman"/>
                <w:b/>
                <w:bCs/>
                <w:color w:val="171717"/>
                <w:lang w:eastAsia="tr-TR"/>
              </w:rPr>
              <w:t>Doç.Dr</w:t>
            </w:r>
            <w:proofErr w:type="spellEnd"/>
            <w:r w:rsidR="007412D3" w:rsidRPr="00E01207">
              <w:rPr>
                <w:rFonts w:ascii="Times New Roman" w:eastAsia="Times New Roman" w:hAnsi="Times New Roman" w:cs="Times New Roman"/>
                <w:b/>
                <w:bCs/>
                <w:color w:val="171717"/>
                <w:lang w:eastAsia="tr-TR"/>
              </w:rPr>
              <w:t xml:space="preserve">. </w:t>
            </w:r>
            <w:r w:rsidR="005A1D63" w:rsidRPr="00E01207">
              <w:rPr>
                <w:rFonts w:ascii="Times New Roman" w:eastAsia="Times New Roman" w:hAnsi="Times New Roman" w:cs="Times New Roman"/>
                <w:b/>
                <w:bCs/>
                <w:color w:val="171717"/>
                <w:lang w:eastAsia="tr-TR"/>
              </w:rPr>
              <w:t>Eser YAĞÇI</w:t>
            </w:r>
          </w:p>
        </w:tc>
        <w:tc>
          <w:tcPr>
            <w:tcW w:w="1900" w:type="dxa"/>
            <w:tcBorders>
              <w:top w:val="single" w:sz="4" w:space="0" w:color="000000"/>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 Mimar</w:t>
            </w:r>
          </w:p>
        </w:tc>
        <w:tc>
          <w:tcPr>
            <w:tcW w:w="3549" w:type="dxa"/>
            <w:tcBorders>
              <w:top w:val="single" w:sz="4" w:space="0" w:color="000000"/>
              <w:left w:val="nil"/>
              <w:bottom w:val="single" w:sz="4" w:space="0" w:color="000000"/>
              <w:right w:val="single" w:sz="4" w:space="0" w:color="000000"/>
            </w:tcBorders>
            <w:shd w:val="clear" w:color="auto" w:fill="auto"/>
            <w:hideMark/>
          </w:tcPr>
          <w:p w:rsidR="005A1D63" w:rsidRPr="00E01207" w:rsidRDefault="006E4DFD"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YÜ</w:t>
            </w:r>
            <w:r w:rsidR="007412D3" w:rsidRPr="00E01207">
              <w:rPr>
                <w:rFonts w:ascii="Times New Roman" w:eastAsia="Times New Roman" w:hAnsi="Times New Roman" w:cs="Times New Roman"/>
                <w:color w:val="171717"/>
                <w:lang w:eastAsia="tr-TR"/>
              </w:rPr>
              <w:t xml:space="preserve">/ </w:t>
            </w:r>
            <w:r w:rsidRPr="00E01207">
              <w:rPr>
                <w:rFonts w:ascii="Times New Roman" w:eastAsia="Times New Roman" w:hAnsi="Times New Roman" w:cs="Times New Roman"/>
                <w:color w:val="171717"/>
                <w:lang w:eastAsia="tr-TR"/>
              </w:rPr>
              <w:t>MSGSÜ</w:t>
            </w:r>
          </w:p>
        </w:tc>
      </w:tr>
      <w:tr w:rsidR="005A1D63" w:rsidRPr="00E01207" w:rsidTr="00E01207">
        <w:trPr>
          <w:trHeight w:val="300"/>
        </w:trPr>
        <w:tc>
          <w:tcPr>
            <w:tcW w:w="441" w:type="dxa"/>
            <w:tcBorders>
              <w:top w:val="nil"/>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2</w:t>
            </w:r>
          </w:p>
        </w:tc>
        <w:tc>
          <w:tcPr>
            <w:tcW w:w="3339"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Dr. Gül TÜZÜN</w:t>
            </w:r>
          </w:p>
        </w:tc>
        <w:tc>
          <w:tcPr>
            <w:tcW w:w="1900" w:type="dxa"/>
            <w:tcBorders>
              <w:top w:val="nil"/>
              <w:left w:val="nil"/>
              <w:bottom w:val="single" w:sz="4" w:space="0" w:color="000000"/>
              <w:right w:val="single" w:sz="4" w:space="0" w:color="000000"/>
            </w:tcBorders>
            <w:shd w:val="clear" w:color="auto" w:fill="auto"/>
            <w:hideMark/>
          </w:tcPr>
          <w:p w:rsidR="005A1D63" w:rsidRPr="00E01207" w:rsidRDefault="007412D3"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Y. </w:t>
            </w:r>
            <w:r w:rsidR="005A1D63" w:rsidRPr="00E01207">
              <w:rPr>
                <w:rFonts w:ascii="Times New Roman" w:eastAsia="Times New Roman" w:hAnsi="Times New Roman" w:cs="Times New Roman"/>
                <w:color w:val="171717"/>
                <w:lang w:eastAsia="tr-TR"/>
              </w:rPr>
              <w:t>Şehir Plancı</w:t>
            </w:r>
            <w:r w:rsidR="009B2034" w:rsidRPr="00E01207">
              <w:rPr>
                <w:rFonts w:ascii="Times New Roman" w:eastAsia="Times New Roman" w:hAnsi="Times New Roman" w:cs="Times New Roman"/>
                <w:color w:val="171717"/>
                <w:lang w:eastAsia="tr-TR"/>
              </w:rPr>
              <w:t>sı</w:t>
            </w:r>
          </w:p>
        </w:tc>
        <w:tc>
          <w:tcPr>
            <w:tcW w:w="3549" w:type="dxa"/>
            <w:tcBorders>
              <w:top w:val="nil"/>
              <w:left w:val="nil"/>
              <w:bottom w:val="single" w:sz="4" w:space="0" w:color="000000"/>
              <w:right w:val="single" w:sz="4" w:space="0" w:color="000000"/>
            </w:tcBorders>
            <w:shd w:val="clear" w:color="auto" w:fill="auto"/>
            <w:hideMark/>
          </w:tcPr>
          <w:p w:rsidR="005A1D63" w:rsidRPr="00E01207" w:rsidRDefault="006E4DFD"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YTÜ</w:t>
            </w:r>
            <w:r w:rsidR="00A03CC2">
              <w:rPr>
                <w:rFonts w:ascii="Times New Roman" w:eastAsia="Times New Roman" w:hAnsi="Times New Roman" w:cs="Times New Roman"/>
                <w:color w:val="171717"/>
                <w:lang w:eastAsia="tr-TR"/>
              </w:rPr>
              <w:t>/</w:t>
            </w:r>
            <w:r w:rsidR="00A03CC2" w:rsidRPr="00E01207">
              <w:rPr>
                <w:rFonts w:ascii="Times New Roman" w:eastAsia="Times New Roman" w:hAnsi="Times New Roman" w:cs="Times New Roman"/>
                <w:color w:val="171717"/>
                <w:lang w:eastAsia="tr-TR"/>
              </w:rPr>
              <w:t xml:space="preserve"> YTÜ</w:t>
            </w:r>
          </w:p>
        </w:tc>
      </w:tr>
      <w:tr w:rsidR="005A1D63" w:rsidRPr="00E01207" w:rsidTr="00A03CC2">
        <w:trPr>
          <w:trHeight w:val="325"/>
        </w:trPr>
        <w:tc>
          <w:tcPr>
            <w:tcW w:w="441" w:type="dxa"/>
            <w:tcBorders>
              <w:top w:val="nil"/>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3</w:t>
            </w:r>
          </w:p>
        </w:tc>
        <w:tc>
          <w:tcPr>
            <w:tcW w:w="3339"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Uğur PULAT</w:t>
            </w:r>
          </w:p>
        </w:tc>
        <w:tc>
          <w:tcPr>
            <w:tcW w:w="1900"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Peyzaj Mimarı</w:t>
            </w:r>
          </w:p>
        </w:tc>
        <w:tc>
          <w:tcPr>
            <w:tcW w:w="3549" w:type="dxa"/>
            <w:tcBorders>
              <w:top w:val="nil"/>
              <w:left w:val="nil"/>
              <w:bottom w:val="single" w:sz="4" w:space="0" w:color="000000"/>
              <w:right w:val="single" w:sz="4" w:space="0" w:color="000000"/>
            </w:tcBorders>
            <w:shd w:val="clear" w:color="auto" w:fill="auto"/>
            <w:hideMark/>
          </w:tcPr>
          <w:p w:rsidR="005A1D63" w:rsidRPr="00E01207" w:rsidRDefault="006E4DFD"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KTÜ</w:t>
            </w:r>
          </w:p>
        </w:tc>
      </w:tr>
      <w:tr w:rsidR="005A1D63" w:rsidRPr="00E01207" w:rsidTr="00E01207">
        <w:trPr>
          <w:trHeight w:val="300"/>
        </w:trPr>
        <w:tc>
          <w:tcPr>
            <w:tcW w:w="441" w:type="dxa"/>
            <w:tcBorders>
              <w:top w:val="nil"/>
              <w:left w:val="single" w:sz="4" w:space="0" w:color="000000"/>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4</w:t>
            </w:r>
          </w:p>
        </w:tc>
        <w:tc>
          <w:tcPr>
            <w:tcW w:w="3339"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İlhan İNEL</w:t>
            </w:r>
          </w:p>
        </w:tc>
        <w:tc>
          <w:tcPr>
            <w:tcW w:w="1900" w:type="dxa"/>
            <w:tcBorders>
              <w:top w:val="nil"/>
              <w:left w:val="nil"/>
              <w:bottom w:val="single" w:sz="4" w:space="0" w:color="000000"/>
              <w:right w:val="single" w:sz="4" w:space="0" w:color="000000"/>
            </w:tcBorders>
            <w:shd w:val="clear" w:color="auto" w:fill="auto"/>
            <w:hideMark/>
          </w:tcPr>
          <w:p w:rsidR="005A1D63" w:rsidRPr="00E01207" w:rsidRDefault="005A1D63"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İnşaat Mühendisi</w:t>
            </w:r>
          </w:p>
        </w:tc>
        <w:tc>
          <w:tcPr>
            <w:tcW w:w="3549" w:type="dxa"/>
            <w:tcBorders>
              <w:top w:val="nil"/>
              <w:left w:val="nil"/>
              <w:bottom w:val="single" w:sz="4" w:space="0" w:color="000000"/>
              <w:right w:val="single" w:sz="4" w:space="0" w:color="000000"/>
            </w:tcBorders>
            <w:shd w:val="clear" w:color="auto" w:fill="auto"/>
            <w:hideMark/>
          </w:tcPr>
          <w:p w:rsidR="005A1D63" w:rsidRPr="00E01207" w:rsidRDefault="006E4DFD" w:rsidP="00E01207">
            <w:pPr>
              <w:spacing w:after="0" w:line="240" w:lineRule="auto"/>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YTÜ</w:t>
            </w:r>
          </w:p>
        </w:tc>
      </w:tr>
    </w:tbl>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 </w:t>
      </w:r>
    </w:p>
    <w:p w:rsidR="00C52241" w:rsidRDefault="00D0595D"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7</w:t>
      </w:r>
      <w:r w:rsidR="00C52241" w:rsidRPr="00E01207">
        <w:rPr>
          <w:rFonts w:ascii="Times New Roman" w:eastAsia="Times New Roman" w:hAnsi="Times New Roman" w:cs="Times New Roman"/>
          <w:b/>
          <w:bCs/>
          <w:color w:val="171717"/>
          <w:lang w:eastAsia="tr-TR"/>
        </w:rPr>
        <w:t>.4 – Raportörler: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tbl>
      <w:tblPr>
        <w:tblW w:w="9121" w:type="dxa"/>
        <w:jc w:val="center"/>
        <w:tblCellSpacing w:w="0" w:type="dxa"/>
        <w:tblInd w:w="-3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3"/>
        <w:gridCol w:w="3339"/>
        <w:gridCol w:w="1913"/>
        <w:gridCol w:w="3426"/>
      </w:tblGrid>
      <w:tr w:rsidR="00C52241" w:rsidRPr="00E01207" w:rsidTr="00E01207">
        <w:trPr>
          <w:tblCellSpacing w:w="0" w:type="dxa"/>
          <w:jc w:val="center"/>
        </w:trPr>
        <w:tc>
          <w:tcPr>
            <w:tcW w:w="443"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1</w:t>
            </w:r>
          </w:p>
        </w:tc>
        <w:tc>
          <w:tcPr>
            <w:tcW w:w="3339"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B90F36"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Nurdan ÖZCAN YALÇIN</w:t>
            </w:r>
          </w:p>
        </w:tc>
        <w:tc>
          <w:tcPr>
            <w:tcW w:w="1913"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B90F36"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Mimar</w:t>
            </w:r>
          </w:p>
        </w:tc>
        <w:tc>
          <w:tcPr>
            <w:tcW w:w="3426" w:type="dxa"/>
            <w:tcBorders>
              <w:top w:val="outset" w:sz="6" w:space="0" w:color="auto"/>
              <w:left w:val="outset" w:sz="6" w:space="0" w:color="auto"/>
              <w:bottom w:val="outset" w:sz="6" w:space="0" w:color="auto"/>
              <w:right w:val="outset" w:sz="6" w:space="0" w:color="auto"/>
            </w:tcBorders>
            <w:vAlign w:val="center"/>
            <w:hideMark/>
          </w:tcPr>
          <w:p w:rsidR="00B90F36" w:rsidRPr="00E01207" w:rsidRDefault="00B90F36"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İmar ve Şehircilik Daire Başkanlığı</w:t>
            </w:r>
          </w:p>
        </w:tc>
      </w:tr>
      <w:tr w:rsidR="00C52241" w:rsidRPr="00E01207" w:rsidTr="00E01207">
        <w:trPr>
          <w:tblCellSpacing w:w="0" w:type="dxa"/>
          <w:jc w:val="center"/>
        </w:trPr>
        <w:tc>
          <w:tcPr>
            <w:tcW w:w="443"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2</w:t>
            </w:r>
          </w:p>
        </w:tc>
        <w:tc>
          <w:tcPr>
            <w:tcW w:w="3339"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B90F36"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Levent TURAN</w:t>
            </w:r>
          </w:p>
        </w:tc>
        <w:tc>
          <w:tcPr>
            <w:tcW w:w="1913"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7A47A9"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Y. </w:t>
            </w:r>
            <w:r w:rsidR="00B90F36" w:rsidRPr="00E01207">
              <w:rPr>
                <w:rFonts w:ascii="Times New Roman" w:eastAsia="Times New Roman" w:hAnsi="Times New Roman" w:cs="Times New Roman"/>
                <w:color w:val="171717"/>
                <w:lang w:eastAsia="tr-TR"/>
              </w:rPr>
              <w:t>Şehir Plancı</w:t>
            </w:r>
            <w:r w:rsidRPr="00E01207">
              <w:rPr>
                <w:rFonts w:ascii="Times New Roman" w:eastAsia="Times New Roman" w:hAnsi="Times New Roman" w:cs="Times New Roman"/>
                <w:color w:val="171717"/>
                <w:lang w:eastAsia="tr-TR"/>
              </w:rPr>
              <w:t>sı</w:t>
            </w:r>
          </w:p>
        </w:tc>
        <w:tc>
          <w:tcPr>
            <w:tcW w:w="3426"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B90F36"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İmar ve Şehircilik Daire Başkanlığı</w:t>
            </w:r>
          </w:p>
        </w:tc>
      </w:tr>
      <w:tr w:rsidR="00C52241" w:rsidRPr="00E01207" w:rsidTr="00E01207">
        <w:trPr>
          <w:tblCellSpacing w:w="0" w:type="dxa"/>
          <w:jc w:val="center"/>
        </w:trPr>
        <w:tc>
          <w:tcPr>
            <w:tcW w:w="443"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3</w:t>
            </w:r>
          </w:p>
        </w:tc>
        <w:tc>
          <w:tcPr>
            <w:tcW w:w="3339"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B90F36" w:rsidP="00E01207">
            <w:pPr>
              <w:spacing w:after="0" w:line="315" w:lineRule="atLeast"/>
              <w:jc w:val="both"/>
              <w:rPr>
                <w:rFonts w:ascii="Times New Roman" w:eastAsia="Times New Roman" w:hAnsi="Times New Roman" w:cs="Times New Roman"/>
                <w:color w:val="171717"/>
                <w:lang w:eastAsia="tr-TR"/>
              </w:rPr>
            </w:pPr>
            <w:proofErr w:type="spellStart"/>
            <w:r w:rsidRPr="00E01207">
              <w:rPr>
                <w:rFonts w:ascii="Times New Roman" w:eastAsia="Times New Roman" w:hAnsi="Times New Roman" w:cs="Times New Roman"/>
                <w:b/>
                <w:bCs/>
                <w:color w:val="171717"/>
                <w:lang w:eastAsia="tr-TR"/>
              </w:rPr>
              <w:t>Şuayip</w:t>
            </w:r>
            <w:proofErr w:type="spellEnd"/>
            <w:r w:rsidRPr="00E01207">
              <w:rPr>
                <w:rFonts w:ascii="Times New Roman" w:eastAsia="Times New Roman" w:hAnsi="Times New Roman" w:cs="Times New Roman"/>
                <w:b/>
                <w:bCs/>
                <w:color w:val="171717"/>
                <w:lang w:eastAsia="tr-TR"/>
              </w:rPr>
              <w:t xml:space="preserve"> ÖZER </w:t>
            </w:r>
          </w:p>
        </w:tc>
        <w:tc>
          <w:tcPr>
            <w:tcW w:w="1913"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B90F36"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Arkeolog</w:t>
            </w:r>
          </w:p>
        </w:tc>
        <w:tc>
          <w:tcPr>
            <w:tcW w:w="3426" w:type="dxa"/>
            <w:tcBorders>
              <w:top w:val="outset" w:sz="6" w:space="0" w:color="auto"/>
              <w:left w:val="outset" w:sz="6" w:space="0" w:color="auto"/>
              <w:bottom w:val="outset" w:sz="6" w:space="0" w:color="auto"/>
              <w:right w:val="outset" w:sz="6" w:space="0" w:color="auto"/>
            </w:tcBorders>
            <w:vAlign w:val="center"/>
            <w:hideMark/>
          </w:tcPr>
          <w:p w:rsidR="00C52241" w:rsidRPr="00E01207" w:rsidRDefault="00B90F36"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İmar ve Şehircilik Daire Başkanlığı</w:t>
            </w:r>
          </w:p>
        </w:tc>
      </w:tr>
    </w:tbl>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w:t>
      </w:r>
    </w:p>
    <w:p w:rsidR="00C52241" w:rsidRPr="00E01207" w:rsidRDefault="00D0595D"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Madde 8</w:t>
      </w:r>
      <w:r w:rsidR="00C52241" w:rsidRPr="00E01207">
        <w:rPr>
          <w:rFonts w:ascii="Times New Roman" w:eastAsia="Times New Roman" w:hAnsi="Times New Roman" w:cs="Times New Roman"/>
          <w:b/>
          <w:bCs/>
          <w:color w:val="171717"/>
          <w:lang w:eastAsia="tr-TR"/>
        </w:rPr>
        <w:t xml:space="preserve"> – Yarışma Takvimi:</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 </w:t>
      </w:r>
    </w:p>
    <w:tbl>
      <w:tblPr>
        <w:tblW w:w="0" w:type="auto"/>
        <w:jc w:val="center"/>
        <w:tblCellSpacing w:w="0" w:type="dxa"/>
        <w:tblInd w:w="-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4"/>
        <w:gridCol w:w="1191"/>
      </w:tblGrid>
      <w:tr w:rsidR="00C52241" w:rsidRPr="00E01207" w:rsidTr="00BD423B">
        <w:trPr>
          <w:tblCellSpacing w:w="0" w:type="dxa"/>
          <w:jc w:val="center"/>
        </w:trPr>
        <w:tc>
          <w:tcPr>
            <w:tcW w:w="4394"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Yarışmanın İlanı</w:t>
            </w:r>
          </w:p>
        </w:tc>
        <w:tc>
          <w:tcPr>
            <w:tcW w:w="1191" w:type="dxa"/>
            <w:tcBorders>
              <w:top w:val="outset" w:sz="6" w:space="0" w:color="auto"/>
              <w:left w:val="outset" w:sz="6" w:space="0" w:color="auto"/>
              <w:bottom w:val="outset" w:sz="6" w:space="0" w:color="auto"/>
              <w:right w:val="outset" w:sz="6" w:space="0" w:color="auto"/>
            </w:tcBorders>
            <w:hideMark/>
          </w:tcPr>
          <w:p w:rsidR="00C52241" w:rsidRPr="00E01207" w:rsidRDefault="00606B99" w:rsidP="00AA62E2">
            <w:pPr>
              <w:spacing w:after="0" w:line="315" w:lineRule="atLeast"/>
              <w:jc w:val="center"/>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05/01</w:t>
            </w:r>
            <w:r w:rsidR="00C52241" w:rsidRPr="00E01207">
              <w:rPr>
                <w:rFonts w:ascii="Times New Roman" w:eastAsia="Times New Roman" w:hAnsi="Times New Roman" w:cs="Times New Roman"/>
                <w:b/>
                <w:bCs/>
                <w:color w:val="171717"/>
                <w:lang w:eastAsia="tr-TR"/>
              </w:rPr>
              <w:t>/201</w:t>
            </w:r>
            <w:r w:rsidRPr="00E01207">
              <w:rPr>
                <w:rFonts w:ascii="Times New Roman" w:eastAsia="Times New Roman" w:hAnsi="Times New Roman" w:cs="Times New Roman"/>
                <w:b/>
                <w:bCs/>
                <w:color w:val="171717"/>
                <w:lang w:eastAsia="tr-TR"/>
              </w:rPr>
              <w:t>5</w:t>
            </w:r>
          </w:p>
        </w:tc>
      </w:tr>
      <w:tr w:rsidR="00C52241" w:rsidRPr="00E01207" w:rsidTr="00BD423B">
        <w:trPr>
          <w:tblCellSpacing w:w="0" w:type="dxa"/>
          <w:jc w:val="center"/>
        </w:trPr>
        <w:tc>
          <w:tcPr>
            <w:tcW w:w="4394"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Son Soru Sorma Tarihi</w:t>
            </w:r>
          </w:p>
        </w:tc>
        <w:tc>
          <w:tcPr>
            <w:tcW w:w="1191" w:type="dxa"/>
            <w:tcBorders>
              <w:top w:val="outset" w:sz="6" w:space="0" w:color="auto"/>
              <w:left w:val="outset" w:sz="6" w:space="0" w:color="auto"/>
              <w:bottom w:val="outset" w:sz="6" w:space="0" w:color="auto"/>
              <w:right w:val="outset" w:sz="6" w:space="0" w:color="auto"/>
            </w:tcBorders>
            <w:hideMark/>
          </w:tcPr>
          <w:p w:rsidR="00C52241" w:rsidRPr="00E01207" w:rsidRDefault="00606B99" w:rsidP="00AA62E2">
            <w:pPr>
              <w:spacing w:after="0" w:line="315" w:lineRule="atLeast"/>
              <w:jc w:val="center"/>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05/02</w:t>
            </w:r>
            <w:r w:rsidR="00C52241" w:rsidRPr="00E01207">
              <w:rPr>
                <w:rFonts w:ascii="Times New Roman" w:eastAsia="Times New Roman" w:hAnsi="Times New Roman" w:cs="Times New Roman"/>
                <w:b/>
                <w:bCs/>
                <w:color w:val="171717"/>
                <w:lang w:eastAsia="tr-TR"/>
              </w:rPr>
              <w:t>/201</w:t>
            </w:r>
            <w:r w:rsidRPr="00E01207">
              <w:rPr>
                <w:rFonts w:ascii="Times New Roman" w:eastAsia="Times New Roman" w:hAnsi="Times New Roman" w:cs="Times New Roman"/>
                <w:b/>
                <w:bCs/>
                <w:color w:val="171717"/>
                <w:lang w:eastAsia="tr-TR"/>
              </w:rPr>
              <w:t>5</w:t>
            </w:r>
          </w:p>
        </w:tc>
      </w:tr>
      <w:tr w:rsidR="00C52241" w:rsidRPr="00E01207" w:rsidTr="00BD423B">
        <w:trPr>
          <w:tblCellSpacing w:w="0" w:type="dxa"/>
          <w:jc w:val="center"/>
        </w:trPr>
        <w:tc>
          <w:tcPr>
            <w:tcW w:w="4394"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Cevapların Gönderilme Tarihi</w:t>
            </w:r>
          </w:p>
        </w:tc>
        <w:tc>
          <w:tcPr>
            <w:tcW w:w="1191" w:type="dxa"/>
            <w:tcBorders>
              <w:top w:val="outset" w:sz="6" w:space="0" w:color="auto"/>
              <w:left w:val="outset" w:sz="6" w:space="0" w:color="auto"/>
              <w:bottom w:val="outset" w:sz="6" w:space="0" w:color="auto"/>
              <w:right w:val="outset" w:sz="6" w:space="0" w:color="auto"/>
            </w:tcBorders>
            <w:hideMark/>
          </w:tcPr>
          <w:p w:rsidR="00C52241" w:rsidRPr="00E01207" w:rsidRDefault="00606B99" w:rsidP="00AA62E2">
            <w:pPr>
              <w:spacing w:after="0" w:line="315" w:lineRule="atLeast"/>
              <w:jc w:val="center"/>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12</w:t>
            </w:r>
            <w:r w:rsidR="00C52241" w:rsidRPr="00E01207">
              <w:rPr>
                <w:rFonts w:ascii="Times New Roman" w:eastAsia="Times New Roman" w:hAnsi="Times New Roman" w:cs="Times New Roman"/>
                <w:b/>
                <w:bCs/>
                <w:color w:val="171717"/>
                <w:lang w:eastAsia="tr-TR"/>
              </w:rPr>
              <w:t>/</w:t>
            </w:r>
            <w:r w:rsidRPr="00E01207">
              <w:rPr>
                <w:rFonts w:ascii="Times New Roman" w:eastAsia="Times New Roman" w:hAnsi="Times New Roman" w:cs="Times New Roman"/>
                <w:b/>
                <w:bCs/>
                <w:color w:val="171717"/>
                <w:lang w:eastAsia="tr-TR"/>
              </w:rPr>
              <w:t>02</w:t>
            </w:r>
            <w:r w:rsidR="00C52241" w:rsidRPr="00E01207">
              <w:rPr>
                <w:rFonts w:ascii="Times New Roman" w:eastAsia="Times New Roman" w:hAnsi="Times New Roman" w:cs="Times New Roman"/>
                <w:b/>
                <w:bCs/>
                <w:color w:val="171717"/>
                <w:lang w:eastAsia="tr-TR"/>
              </w:rPr>
              <w:t>/201</w:t>
            </w:r>
            <w:r w:rsidRPr="00E01207">
              <w:rPr>
                <w:rFonts w:ascii="Times New Roman" w:eastAsia="Times New Roman" w:hAnsi="Times New Roman" w:cs="Times New Roman"/>
                <w:b/>
                <w:bCs/>
                <w:color w:val="171717"/>
                <w:lang w:eastAsia="tr-TR"/>
              </w:rPr>
              <w:t>5</w:t>
            </w:r>
          </w:p>
        </w:tc>
      </w:tr>
      <w:tr w:rsidR="00C52241" w:rsidRPr="00E01207" w:rsidTr="00BD423B">
        <w:trPr>
          <w:tblCellSpacing w:w="0" w:type="dxa"/>
          <w:jc w:val="center"/>
        </w:trPr>
        <w:tc>
          <w:tcPr>
            <w:tcW w:w="4394"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Proje Teslim Tarihi</w:t>
            </w:r>
          </w:p>
        </w:tc>
        <w:tc>
          <w:tcPr>
            <w:tcW w:w="1191" w:type="dxa"/>
            <w:tcBorders>
              <w:top w:val="outset" w:sz="6" w:space="0" w:color="auto"/>
              <w:left w:val="outset" w:sz="6" w:space="0" w:color="auto"/>
              <w:bottom w:val="outset" w:sz="6" w:space="0" w:color="auto"/>
              <w:right w:val="outset" w:sz="6" w:space="0" w:color="auto"/>
            </w:tcBorders>
            <w:hideMark/>
          </w:tcPr>
          <w:p w:rsidR="00C52241" w:rsidRPr="00E01207" w:rsidRDefault="00606B99" w:rsidP="00AA62E2">
            <w:pPr>
              <w:spacing w:after="0" w:line="315" w:lineRule="atLeast"/>
              <w:jc w:val="center"/>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06/04</w:t>
            </w:r>
            <w:r w:rsidR="00B90F36" w:rsidRPr="00E01207">
              <w:rPr>
                <w:rFonts w:ascii="Times New Roman" w:eastAsia="Times New Roman" w:hAnsi="Times New Roman" w:cs="Times New Roman"/>
                <w:b/>
                <w:bCs/>
                <w:color w:val="171717"/>
                <w:lang w:eastAsia="tr-TR"/>
              </w:rPr>
              <w:t>/201</w:t>
            </w:r>
            <w:r w:rsidRPr="00E01207">
              <w:rPr>
                <w:rFonts w:ascii="Times New Roman" w:eastAsia="Times New Roman" w:hAnsi="Times New Roman" w:cs="Times New Roman"/>
                <w:b/>
                <w:bCs/>
                <w:color w:val="171717"/>
                <w:lang w:eastAsia="tr-TR"/>
              </w:rPr>
              <w:t>5</w:t>
            </w:r>
          </w:p>
        </w:tc>
      </w:tr>
      <w:tr w:rsidR="00C52241" w:rsidRPr="00E01207" w:rsidTr="00BD423B">
        <w:trPr>
          <w:tblCellSpacing w:w="0" w:type="dxa"/>
          <w:jc w:val="center"/>
        </w:trPr>
        <w:tc>
          <w:tcPr>
            <w:tcW w:w="4394"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 xml:space="preserve">Jüri Değerlendirme </w:t>
            </w:r>
            <w:r w:rsidR="00BD423B">
              <w:rPr>
                <w:rFonts w:ascii="Times New Roman" w:eastAsia="Times New Roman" w:hAnsi="Times New Roman" w:cs="Times New Roman"/>
                <w:b/>
                <w:bCs/>
                <w:color w:val="171717"/>
                <w:lang w:eastAsia="tr-TR"/>
              </w:rPr>
              <w:t xml:space="preserve">Başlangıç </w:t>
            </w:r>
            <w:r w:rsidRPr="00E01207">
              <w:rPr>
                <w:rFonts w:ascii="Times New Roman" w:eastAsia="Times New Roman" w:hAnsi="Times New Roman" w:cs="Times New Roman"/>
                <w:b/>
                <w:bCs/>
                <w:color w:val="171717"/>
                <w:lang w:eastAsia="tr-TR"/>
              </w:rPr>
              <w:t>Tarihi</w:t>
            </w:r>
          </w:p>
        </w:tc>
        <w:tc>
          <w:tcPr>
            <w:tcW w:w="1191" w:type="dxa"/>
            <w:tcBorders>
              <w:top w:val="outset" w:sz="6" w:space="0" w:color="auto"/>
              <w:left w:val="outset" w:sz="6" w:space="0" w:color="auto"/>
              <w:bottom w:val="outset" w:sz="6" w:space="0" w:color="auto"/>
              <w:right w:val="outset" w:sz="6" w:space="0" w:color="auto"/>
            </w:tcBorders>
            <w:hideMark/>
          </w:tcPr>
          <w:p w:rsidR="00C52241" w:rsidRPr="00E01207" w:rsidRDefault="000C0D82" w:rsidP="00AA62E2">
            <w:pPr>
              <w:spacing w:after="0" w:line="315" w:lineRule="atLeast"/>
              <w:jc w:val="center"/>
              <w:rPr>
                <w:rFonts w:ascii="Times New Roman" w:eastAsia="Times New Roman" w:hAnsi="Times New Roman" w:cs="Times New Roman"/>
                <w:color w:val="171717"/>
                <w:lang w:eastAsia="tr-TR"/>
              </w:rPr>
            </w:pPr>
            <w:r>
              <w:rPr>
                <w:rFonts w:ascii="Times New Roman" w:eastAsia="Times New Roman" w:hAnsi="Times New Roman" w:cs="Times New Roman"/>
                <w:b/>
                <w:bCs/>
                <w:color w:val="171717"/>
                <w:lang w:eastAsia="tr-TR"/>
              </w:rPr>
              <w:t>1</w:t>
            </w:r>
            <w:r w:rsidR="009B563C">
              <w:rPr>
                <w:rFonts w:ascii="Times New Roman" w:eastAsia="Times New Roman" w:hAnsi="Times New Roman" w:cs="Times New Roman"/>
                <w:b/>
                <w:bCs/>
                <w:color w:val="171717"/>
                <w:lang w:eastAsia="tr-TR"/>
              </w:rPr>
              <w:t>0</w:t>
            </w:r>
            <w:r w:rsidR="00F8162D" w:rsidRPr="00E01207">
              <w:rPr>
                <w:rFonts w:ascii="Times New Roman" w:eastAsia="Times New Roman" w:hAnsi="Times New Roman" w:cs="Times New Roman"/>
                <w:b/>
                <w:bCs/>
                <w:color w:val="171717"/>
                <w:lang w:eastAsia="tr-TR"/>
              </w:rPr>
              <w:t>/04</w:t>
            </w:r>
            <w:r w:rsidR="00B90F36" w:rsidRPr="00E01207">
              <w:rPr>
                <w:rFonts w:ascii="Times New Roman" w:eastAsia="Times New Roman" w:hAnsi="Times New Roman" w:cs="Times New Roman"/>
                <w:b/>
                <w:bCs/>
                <w:color w:val="171717"/>
                <w:lang w:eastAsia="tr-TR"/>
              </w:rPr>
              <w:t>/201</w:t>
            </w:r>
            <w:r w:rsidR="00F8162D" w:rsidRPr="00E01207">
              <w:rPr>
                <w:rFonts w:ascii="Times New Roman" w:eastAsia="Times New Roman" w:hAnsi="Times New Roman" w:cs="Times New Roman"/>
                <w:b/>
                <w:bCs/>
                <w:color w:val="171717"/>
                <w:lang w:eastAsia="tr-TR"/>
              </w:rPr>
              <w:t>5</w:t>
            </w:r>
          </w:p>
        </w:tc>
      </w:tr>
      <w:tr w:rsidR="00C52241" w:rsidRPr="00E01207" w:rsidTr="00BD423B">
        <w:trPr>
          <w:tblCellSpacing w:w="0" w:type="dxa"/>
          <w:jc w:val="center"/>
        </w:trPr>
        <w:tc>
          <w:tcPr>
            <w:tcW w:w="4394" w:type="dxa"/>
            <w:tcBorders>
              <w:top w:val="outset" w:sz="6" w:space="0" w:color="auto"/>
              <w:left w:val="outset" w:sz="6" w:space="0" w:color="auto"/>
              <w:bottom w:val="outset" w:sz="6" w:space="0" w:color="auto"/>
              <w:right w:val="outset" w:sz="6" w:space="0" w:color="auto"/>
            </w:tcBorders>
            <w:hideMark/>
          </w:tcPr>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Yarışma Sonucu İlan Tarihi</w:t>
            </w:r>
          </w:p>
        </w:tc>
        <w:tc>
          <w:tcPr>
            <w:tcW w:w="1191" w:type="dxa"/>
            <w:tcBorders>
              <w:top w:val="outset" w:sz="6" w:space="0" w:color="auto"/>
              <w:left w:val="outset" w:sz="6" w:space="0" w:color="auto"/>
              <w:bottom w:val="outset" w:sz="6" w:space="0" w:color="auto"/>
              <w:right w:val="outset" w:sz="6" w:space="0" w:color="auto"/>
            </w:tcBorders>
            <w:hideMark/>
          </w:tcPr>
          <w:p w:rsidR="00C52241" w:rsidRPr="00E01207" w:rsidRDefault="00F8162D" w:rsidP="00AA62E2">
            <w:pPr>
              <w:spacing w:after="0" w:line="315" w:lineRule="atLeast"/>
              <w:jc w:val="center"/>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17/04</w:t>
            </w:r>
            <w:r w:rsidR="00B90F36" w:rsidRPr="00E01207">
              <w:rPr>
                <w:rFonts w:ascii="Times New Roman" w:eastAsia="Times New Roman" w:hAnsi="Times New Roman" w:cs="Times New Roman"/>
                <w:b/>
                <w:bCs/>
                <w:color w:val="171717"/>
                <w:lang w:eastAsia="tr-TR"/>
              </w:rPr>
              <w:t>/201</w:t>
            </w:r>
            <w:r w:rsidR="006E4DFD" w:rsidRPr="00E01207">
              <w:rPr>
                <w:rFonts w:ascii="Times New Roman" w:eastAsia="Times New Roman" w:hAnsi="Times New Roman" w:cs="Times New Roman"/>
                <w:b/>
                <w:bCs/>
                <w:color w:val="171717"/>
                <w:lang w:eastAsia="tr-TR"/>
              </w:rPr>
              <w:t>5</w:t>
            </w:r>
          </w:p>
        </w:tc>
      </w:tr>
    </w:tbl>
    <w:p w:rsidR="00C52241" w:rsidRPr="00E01207"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 </w:t>
      </w:r>
      <w:r w:rsidR="006E4DFD" w:rsidRPr="00E01207">
        <w:rPr>
          <w:rFonts w:ascii="Times New Roman" w:eastAsia="Times New Roman" w:hAnsi="Times New Roman" w:cs="Times New Roman"/>
          <w:bCs/>
          <w:color w:val="171717"/>
          <w:lang w:eastAsia="tr-TR"/>
        </w:rPr>
        <w:t>Kolokyum tarihi ve yeri yarışma sonuçları ile birlikte açıklanacaktır.</w:t>
      </w:r>
    </w:p>
    <w:p w:rsidR="006E4DFD" w:rsidRPr="00E01207" w:rsidRDefault="006E4DFD" w:rsidP="00E01207">
      <w:pPr>
        <w:spacing w:after="0" w:line="315" w:lineRule="atLeast"/>
        <w:jc w:val="both"/>
        <w:rPr>
          <w:rFonts w:ascii="Times New Roman" w:eastAsia="Times New Roman" w:hAnsi="Times New Roman" w:cs="Times New Roman"/>
          <w:color w:val="171717"/>
          <w:lang w:eastAsia="tr-TR"/>
        </w:rPr>
      </w:pPr>
    </w:p>
    <w:p w:rsidR="00C52241" w:rsidRDefault="00D0595D"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9</w:t>
      </w:r>
      <w:r w:rsidR="00C52241" w:rsidRPr="00E01207">
        <w:rPr>
          <w:rFonts w:ascii="Times New Roman" w:eastAsia="Times New Roman" w:hAnsi="Times New Roman" w:cs="Times New Roman"/>
          <w:b/>
          <w:bCs/>
          <w:color w:val="171717"/>
          <w:lang w:eastAsia="tr-TR"/>
        </w:rPr>
        <w:t xml:space="preserve"> – Yarışmanın İlanı: </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Yarışma</w:t>
      </w:r>
      <w:r w:rsidR="00297847">
        <w:rPr>
          <w:rFonts w:ascii="Times New Roman" w:eastAsia="Times New Roman" w:hAnsi="Times New Roman" w:cs="Times New Roman"/>
          <w:color w:val="171717"/>
          <w:lang w:eastAsia="tr-TR"/>
        </w:rPr>
        <w:t>,</w:t>
      </w:r>
      <w:r w:rsidRPr="00E01207">
        <w:rPr>
          <w:rFonts w:ascii="Times New Roman" w:eastAsia="Times New Roman" w:hAnsi="Times New Roman" w:cs="Times New Roman"/>
          <w:color w:val="171717"/>
          <w:lang w:eastAsia="tr-TR"/>
        </w:rPr>
        <w:t xml:space="preserve"> </w:t>
      </w:r>
      <w:r w:rsidR="00BD4431">
        <w:rPr>
          <w:rFonts w:ascii="Times New Roman" w:eastAsia="Times New Roman" w:hAnsi="Times New Roman" w:cs="Times New Roman"/>
          <w:bCs/>
          <w:color w:val="171717"/>
          <w:lang w:eastAsia="tr-TR"/>
        </w:rPr>
        <w:t>05/01</w:t>
      </w:r>
      <w:r w:rsidR="00297847">
        <w:rPr>
          <w:rFonts w:ascii="Times New Roman" w:eastAsia="Times New Roman" w:hAnsi="Times New Roman" w:cs="Times New Roman"/>
          <w:bCs/>
          <w:color w:val="171717"/>
          <w:lang w:eastAsia="tr-TR"/>
        </w:rPr>
        <w:t xml:space="preserve">/2015 </w:t>
      </w:r>
      <w:r w:rsidRPr="00E01207">
        <w:rPr>
          <w:rFonts w:ascii="Times New Roman" w:eastAsia="Times New Roman" w:hAnsi="Times New Roman" w:cs="Times New Roman"/>
          <w:color w:val="171717"/>
          <w:lang w:eastAsia="tr-TR"/>
        </w:rPr>
        <w:t xml:space="preserve">günü Resmi Gazetede, ilgili meslek oda ve kuruluşlarının yayın organlarında  ve </w:t>
      </w:r>
      <w:r w:rsidR="00B90F36" w:rsidRPr="00E01207">
        <w:rPr>
          <w:rFonts w:ascii="Times New Roman" w:eastAsia="Times New Roman" w:hAnsi="Times New Roman" w:cs="Times New Roman"/>
          <w:color w:val="171717"/>
          <w:lang w:eastAsia="tr-TR"/>
        </w:rPr>
        <w:t xml:space="preserve">Tekirdağ Büyükşehir </w:t>
      </w:r>
      <w:r w:rsidRPr="00E01207">
        <w:rPr>
          <w:rFonts w:ascii="Times New Roman" w:eastAsia="Times New Roman" w:hAnsi="Times New Roman" w:cs="Times New Roman"/>
          <w:color w:val="171717"/>
          <w:lang w:eastAsia="tr-TR"/>
        </w:rPr>
        <w:t xml:space="preserve">Belediyesi’nin resmi </w:t>
      </w:r>
      <w:r w:rsidR="00297847">
        <w:rPr>
          <w:rFonts w:ascii="Times New Roman" w:eastAsia="Times New Roman" w:hAnsi="Times New Roman" w:cs="Times New Roman"/>
          <w:color w:val="171717"/>
          <w:lang w:eastAsia="tr-TR"/>
        </w:rPr>
        <w:t>internet</w:t>
      </w:r>
      <w:r w:rsidRPr="00E01207">
        <w:rPr>
          <w:rFonts w:ascii="Times New Roman" w:eastAsia="Times New Roman" w:hAnsi="Times New Roman" w:cs="Times New Roman"/>
          <w:color w:val="171717"/>
          <w:lang w:eastAsia="tr-TR"/>
        </w:rPr>
        <w:t xml:space="preserve"> sitesinde ilan edilecektir.</w:t>
      </w:r>
    </w:p>
    <w:p w:rsidR="00CF43D6" w:rsidRDefault="00CF43D6" w:rsidP="00E01207">
      <w:pPr>
        <w:spacing w:after="0" w:line="315" w:lineRule="atLeast"/>
        <w:jc w:val="both"/>
        <w:rPr>
          <w:rFonts w:ascii="Times New Roman" w:eastAsia="Times New Roman" w:hAnsi="Times New Roman" w:cs="Times New Roman"/>
          <w:color w:val="171717"/>
          <w:lang w:eastAsia="tr-TR"/>
        </w:rPr>
      </w:pPr>
    </w:p>
    <w:p w:rsidR="00CF43D6" w:rsidRDefault="00CF43D6" w:rsidP="00E01207">
      <w:pPr>
        <w:spacing w:after="0" w:line="315" w:lineRule="atLeast"/>
        <w:jc w:val="both"/>
        <w:rPr>
          <w:rFonts w:ascii="Times New Roman" w:eastAsia="Times New Roman" w:hAnsi="Times New Roman" w:cs="Times New Roman"/>
          <w:color w:val="171717"/>
          <w:lang w:eastAsia="tr-TR"/>
        </w:rPr>
      </w:pPr>
    </w:p>
    <w:p w:rsidR="00CF43D6" w:rsidRDefault="00CF43D6" w:rsidP="00E01207">
      <w:pPr>
        <w:spacing w:after="0" w:line="315" w:lineRule="atLeast"/>
        <w:jc w:val="both"/>
        <w:rPr>
          <w:rFonts w:ascii="Times New Roman" w:eastAsia="Times New Roman" w:hAnsi="Times New Roman" w:cs="Times New Roman"/>
          <w:color w:val="171717"/>
          <w:lang w:eastAsia="tr-TR"/>
        </w:rPr>
      </w:pP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6E4DFD" w:rsidRDefault="006E4DFD"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lastRenderedPageBreak/>
        <w:t xml:space="preserve">Madde </w:t>
      </w:r>
      <w:r w:rsidR="00E01207">
        <w:rPr>
          <w:rFonts w:ascii="Times New Roman" w:eastAsia="Times New Roman" w:hAnsi="Times New Roman" w:cs="Times New Roman"/>
          <w:b/>
          <w:bCs/>
          <w:color w:val="171717"/>
          <w:lang w:eastAsia="tr-TR"/>
        </w:rPr>
        <w:t>10</w:t>
      </w:r>
      <w:r w:rsidRPr="00E01207">
        <w:rPr>
          <w:rFonts w:ascii="Times New Roman" w:eastAsia="Times New Roman" w:hAnsi="Times New Roman" w:cs="Times New Roman"/>
          <w:b/>
          <w:bCs/>
          <w:color w:val="171717"/>
          <w:lang w:eastAsia="tr-TR"/>
        </w:rPr>
        <w:t xml:space="preserve"> – Yarışmayı Düzenleyen İdareye İlişkin Bilgiler;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6E4DFD" w:rsidRPr="00A04A36" w:rsidRDefault="006E4DFD" w:rsidP="00D7555E">
      <w:pPr>
        <w:pStyle w:val="ListeParagraf"/>
        <w:numPr>
          <w:ilvl w:val="0"/>
          <w:numId w:val="23"/>
        </w:numPr>
        <w:spacing w:after="0" w:line="315" w:lineRule="atLeast"/>
        <w:jc w:val="both"/>
        <w:rPr>
          <w:rFonts w:ascii="Times New Roman" w:eastAsia="Times New Roman" w:hAnsi="Times New Roman" w:cs="Times New Roman"/>
          <w:color w:val="171717"/>
          <w:lang w:eastAsia="tr-TR"/>
        </w:rPr>
      </w:pPr>
      <w:r w:rsidRPr="00A04A36">
        <w:rPr>
          <w:rFonts w:ascii="Times New Roman" w:eastAsia="Times New Roman" w:hAnsi="Times New Roman" w:cs="Times New Roman"/>
          <w:color w:val="171717"/>
          <w:lang w:eastAsia="tr-TR"/>
        </w:rPr>
        <w:t>Adı:</w:t>
      </w:r>
      <w:r w:rsidRPr="00A04A36">
        <w:rPr>
          <w:rFonts w:ascii="Times New Roman" w:eastAsia="Times New Roman" w:hAnsi="Times New Roman" w:cs="Times New Roman"/>
          <w:b/>
          <w:bCs/>
          <w:color w:val="171717"/>
          <w:lang w:eastAsia="tr-TR"/>
        </w:rPr>
        <w:t>Tekirdağ Büyük Şehir  Belediyesi</w:t>
      </w:r>
      <w:r w:rsidR="00196572" w:rsidRPr="00A04A36">
        <w:rPr>
          <w:rFonts w:ascii="Times New Roman" w:eastAsia="Times New Roman" w:hAnsi="Times New Roman" w:cs="Times New Roman"/>
          <w:b/>
          <w:bCs/>
          <w:color w:val="171717"/>
          <w:lang w:eastAsia="tr-TR"/>
        </w:rPr>
        <w:t xml:space="preserve"> </w:t>
      </w:r>
    </w:p>
    <w:p w:rsidR="006E4DFD" w:rsidRPr="00A04A36" w:rsidRDefault="006E4DFD" w:rsidP="00D7555E">
      <w:pPr>
        <w:pStyle w:val="ListeParagraf"/>
        <w:numPr>
          <w:ilvl w:val="0"/>
          <w:numId w:val="23"/>
        </w:numPr>
        <w:spacing w:after="0" w:line="315" w:lineRule="atLeast"/>
        <w:jc w:val="both"/>
        <w:rPr>
          <w:rFonts w:ascii="Times New Roman" w:eastAsia="Times New Roman" w:hAnsi="Times New Roman" w:cs="Times New Roman"/>
          <w:color w:val="171717"/>
          <w:lang w:eastAsia="tr-TR"/>
        </w:rPr>
      </w:pPr>
      <w:r w:rsidRPr="00A04A36">
        <w:rPr>
          <w:rFonts w:ascii="Times New Roman" w:eastAsia="Times New Roman" w:hAnsi="Times New Roman" w:cs="Times New Roman"/>
          <w:color w:val="171717"/>
          <w:lang w:eastAsia="tr-TR"/>
        </w:rPr>
        <w:t>Adresi:</w:t>
      </w:r>
      <w:r w:rsidR="00A04A36">
        <w:rPr>
          <w:rFonts w:ascii="Times New Roman" w:eastAsia="Times New Roman" w:hAnsi="Times New Roman" w:cs="Times New Roman"/>
          <w:b/>
          <w:bCs/>
          <w:color w:val="171717"/>
          <w:lang w:eastAsia="tr-TR"/>
        </w:rPr>
        <w:t xml:space="preserve">Mimar Sinan Cad. No:50 </w:t>
      </w:r>
      <w:proofErr w:type="spellStart"/>
      <w:r w:rsidRPr="00A04A36">
        <w:rPr>
          <w:rFonts w:ascii="Times New Roman" w:eastAsia="Times New Roman" w:hAnsi="Times New Roman" w:cs="Times New Roman"/>
          <w:b/>
          <w:bCs/>
          <w:color w:val="171717"/>
          <w:lang w:eastAsia="tr-TR"/>
        </w:rPr>
        <w:t>Süleymanpaşa</w:t>
      </w:r>
      <w:proofErr w:type="spellEnd"/>
      <w:r w:rsidRPr="00A04A36">
        <w:rPr>
          <w:rFonts w:ascii="Times New Roman" w:eastAsia="Times New Roman" w:hAnsi="Times New Roman" w:cs="Times New Roman"/>
          <w:b/>
          <w:bCs/>
          <w:color w:val="171717"/>
          <w:lang w:eastAsia="tr-TR"/>
        </w:rPr>
        <w:t>/Tekirdağ</w:t>
      </w:r>
    </w:p>
    <w:p w:rsidR="006E4DFD" w:rsidRPr="00A04A36" w:rsidRDefault="006E4DFD" w:rsidP="00D7555E">
      <w:pPr>
        <w:pStyle w:val="ListeParagraf"/>
        <w:numPr>
          <w:ilvl w:val="0"/>
          <w:numId w:val="23"/>
        </w:numPr>
        <w:spacing w:after="0" w:line="315" w:lineRule="atLeast"/>
        <w:jc w:val="both"/>
        <w:rPr>
          <w:rFonts w:ascii="Times New Roman" w:eastAsia="Times New Roman" w:hAnsi="Times New Roman" w:cs="Times New Roman"/>
          <w:b/>
          <w:bCs/>
          <w:color w:val="171717"/>
          <w:lang w:eastAsia="tr-TR"/>
        </w:rPr>
      </w:pPr>
      <w:r w:rsidRPr="00A04A36">
        <w:rPr>
          <w:rFonts w:ascii="Times New Roman" w:eastAsia="Times New Roman" w:hAnsi="Times New Roman" w:cs="Times New Roman"/>
          <w:color w:val="171717"/>
          <w:lang w:eastAsia="tr-TR"/>
        </w:rPr>
        <w:t xml:space="preserve">Telefon numarası: </w:t>
      </w:r>
      <w:r w:rsidR="00297847">
        <w:rPr>
          <w:rFonts w:ascii="Times New Roman" w:eastAsia="Times New Roman" w:hAnsi="Times New Roman" w:cs="Times New Roman"/>
          <w:color w:val="171717"/>
          <w:lang w:eastAsia="tr-TR"/>
        </w:rPr>
        <w:t xml:space="preserve">0 850 459 59 </w:t>
      </w:r>
      <w:proofErr w:type="spellStart"/>
      <w:r w:rsidR="00297847">
        <w:rPr>
          <w:rFonts w:ascii="Times New Roman" w:eastAsia="Times New Roman" w:hAnsi="Times New Roman" w:cs="Times New Roman"/>
          <w:color w:val="171717"/>
          <w:lang w:eastAsia="tr-TR"/>
        </w:rPr>
        <w:t>59</w:t>
      </w:r>
      <w:proofErr w:type="spellEnd"/>
    </w:p>
    <w:p w:rsidR="006E4DFD" w:rsidRPr="00A04A36" w:rsidRDefault="006E4DFD" w:rsidP="00D7555E">
      <w:pPr>
        <w:pStyle w:val="ListeParagraf"/>
        <w:numPr>
          <w:ilvl w:val="0"/>
          <w:numId w:val="23"/>
        </w:numPr>
        <w:spacing w:after="0" w:line="315" w:lineRule="atLeast"/>
        <w:jc w:val="both"/>
        <w:rPr>
          <w:rFonts w:ascii="Times New Roman" w:eastAsia="Times New Roman" w:hAnsi="Times New Roman" w:cs="Times New Roman"/>
          <w:color w:val="171717"/>
          <w:lang w:eastAsia="tr-TR"/>
        </w:rPr>
      </w:pPr>
      <w:r w:rsidRPr="00A04A36">
        <w:rPr>
          <w:rFonts w:ascii="Times New Roman" w:eastAsia="Times New Roman" w:hAnsi="Times New Roman" w:cs="Times New Roman"/>
          <w:color w:val="171717"/>
          <w:lang w:eastAsia="tr-TR"/>
        </w:rPr>
        <w:t xml:space="preserve">İnternet adresi: </w:t>
      </w:r>
      <w:r w:rsidRPr="00A04A36">
        <w:rPr>
          <w:rFonts w:ascii="Times New Roman" w:eastAsia="Times New Roman" w:hAnsi="Times New Roman" w:cs="Times New Roman"/>
          <w:b/>
          <w:bCs/>
          <w:color w:val="171717"/>
          <w:lang w:eastAsia="tr-TR"/>
        </w:rPr>
        <w:t>www.</w:t>
      </w:r>
      <w:proofErr w:type="spellStart"/>
      <w:r w:rsidRPr="00A04A36">
        <w:rPr>
          <w:rFonts w:ascii="Times New Roman" w:eastAsia="Times New Roman" w:hAnsi="Times New Roman" w:cs="Times New Roman"/>
          <w:b/>
          <w:bCs/>
          <w:color w:val="171717"/>
          <w:lang w:eastAsia="tr-TR"/>
        </w:rPr>
        <w:t>tekirdag</w:t>
      </w:r>
      <w:proofErr w:type="spellEnd"/>
      <w:r w:rsidRPr="00A04A36">
        <w:rPr>
          <w:rFonts w:ascii="Times New Roman" w:eastAsia="Times New Roman" w:hAnsi="Times New Roman" w:cs="Times New Roman"/>
          <w:b/>
          <w:bCs/>
          <w:color w:val="171717"/>
          <w:lang w:eastAsia="tr-TR"/>
        </w:rPr>
        <w:t>.bel.tr</w:t>
      </w:r>
    </w:p>
    <w:p w:rsidR="006E4DFD" w:rsidRPr="00A04A36" w:rsidRDefault="006E4DFD" w:rsidP="00D7555E">
      <w:pPr>
        <w:pStyle w:val="ListeParagraf"/>
        <w:numPr>
          <w:ilvl w:val="0"/>
          <w:numId w:val="23"/>
        </w:numPr>
        <w:spacing w:after="0" w:line="315" w:lineRule="atLeast"/>
        <w:jc w:val="both"/>
        <w:rPr>
          <w:rFonts w:ascii="Times New Roman" w:eastAsia="Times New Roman" w:hAnsi="Times New Roman" w:cs="Times New Roman"/>
          <w:color w:val="171717"/>
          <w:lang w:eastAsia="tr-TR"/>
        </w:rPr>
      </w:pPr>
      <w:r w:rsidRPr="00A04A36">
        <w:rPr>
          <w:rFonts w:ascii="Times New Roman" w:eastAsia="Times New Roman" w:hAnsi="Times New Roman" w:cs="Times New Roman"/>
          <w:color w:val="171717"/>
          <w:lang w:eastAsia="tr-TR"/>
        </w:rPr>
        <w:t>Elektronik posta adresi:</w:t>
      </w:r>
      <w:r w:rsidRPr="00A04A36">
        <w:rPr>
          <w:rFonts w:ascii="Times New Roman" w:eastAsia="Times New Roman" w:hAnsi="Times New Roman" w:cs="Times New Roman"/>
          <w:b/>
          <w:bCs/>
          <w:color w:val="171717"/>
          <w:lang w:eastAsia="tr-TR"/>
        </w:rPr>
        <w:t>imardb@tekirdag.bel.tr</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 </w:t>
      </w:r>
    </w:p>
    <w:p w:rsidR="00C52241" w:rsidRDefault="00BD4431" w:rsidP="00E01207">
      <w:pPr>
        <w:spacing w:after="0" w:line="315" w:lineRule="atLeast"/>
        <w:jc w:val="both"/>
        <w:rPr>
          <w:rFonts w:ascii="Times New Roman" w:eastAsia="Times New Roman" w:hAnsi="Times New Roman" w:cs="Times New Roman"/>
          <w:b/>
          <w:bCs/>
          <w:color w:val="171717"/>
          <w:lang w:eastAsia="tr-TR"/>
        </w:rPr>
      </w:pPr>
      <w:r>
        <w:rPr>
          <w:rFonts w:ascii="Times New Roman" w:eastAsia="Times New Roman" w:hAnsi="Times New Roman" w:cs="Times New Roman"/>
          <w:b/>
          <w:bCs/>
          <w:color w:val="171717"/>
          <w:lang w:eastAsia="tr-TR"/>
        </w:rPr>
        <w:t>Madde 11</w:t>
      </w:r>
      <w:r w:rsidR="00C52241" w:rsidRPr="00E01207">
        <w:rPr>
          <w:rFonts w:ascii="Times New Roman" w:eastAsia="Times New Roman" w:hAnsi="Times New Roman" w:cs="Times New Roman"/>
          <w:b/>
          <w:bCs/>
          <w:color w:val="171717"/>
          <w:lang w:eastAsia="tr-TR"/>
        </w:rPr>
        <w:t xml:space="preserve"> – Yarışma Başvurusuna İlişkin Esaslar: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BD4431" w:rsidRDefault="00C52241" w:rsidP="00D7555E">
      <w:pPr>
        <w:pStyle w:val="ListeParagraf"/>
        <w:numPr>
          <w:ilvl w:val="0"/>
          <w:numId w:val="6"/>
        </w:numPr>
        <w:spacing w:after="0" w:line="315" w:lineRule="atLeast"/>
        <w:ind w:left="567" w:firstLine="0"/>
        <w:jc w:val="both"/>
        <w:rPr>
          <w:rFonts w:ascii="Times New Roman" w:eastAsia="Times New Roman" w:hAnsi="Times New Roman" w:cs="Times New Roman"/>
          <w:color w:val="171717"/>
          <w:lang w:eastAsia="tr-TR"/>
        </w:rPr>
      </w:pPr>
      <w:r w:rsidRPr="00BD4431">
        <w:rPr>
          <w:rFonts w:ascii="Times New Roman" w:eastAsia="Times New Roman" w:hAnsi="Times New Roman" w:cs="Times New Roman"/>
          <w:color w:val="171717"/>
          <w:lang w:eastAsia="tr-TR"/>
        </w:rPr>
        <w:t xml:space="preserve">Yarışmaya katılmak isteyenler </w:t>
      </w:r>
      <w:r w:rsidR="007A47A9" w:rsidRPr="00BD4431">
        <w:rPr>
          <w:rFonts w:ascii="Times New Roman" w:eastAsia="Times New Roman" w:hAnsi="Times New Roman" w:cs="Times New Roman"/>
          <w:color w:val="171717"/>
          <w:u w:val="single"/>
          <w:lang w:eastAsia="tr-TR"/>
        </w:rPr>
        <w:t>50</w:t>
      </w:r>
      <w:r w:rsidR="000C50F0">
        <w:rPr>
          <w:rFonts w:ascii="Times New Roman" w:eastAsia="Times New Roman" w:hAnsi="Times New Roman" w:cs="Times New Roman"/>
          <w:color w:val="171717"/>
          <w:u w:val="single"/>
          <w:lang w:eastAsia="tr-TR"/>
        </w:rPr>
        <w:t xml:space="preserve">,00 </w:t>
      </w:r>
      <w:r w:rsidRPr="00BD4431">
        <w:rPr>
          <w:rFonts w:ascii="Times New Roman" w:eastAsia="Times New Roman" w:hAnsi="Times New Roman" w:cs="Times New Roman"/>
          <w:color w:val="171717"/>
          <w:u w:val="single"/>
          <w:lang w:eastAsia="tr-TR"/>
        </w:rPr>
        <w:t xml:space="preserve"> TL</w:t>
      </w:r>
      <w:r w:rsidR="00B90F36" w:rsidRPr="00BD4431">
        <w:rPr>
          <w:rFonts w:ascii="Times New Roman" w:eastAsia="Times New Roman" w:hAnsi="Times New Roman" w:cs="Times New Roman"/>
          <w:color w:val="171717"/>
          <w:lang w:eastAsia="tr-TR"/>
        </w:rPr>
        <w:t xml:space="preserve"> (</w:t>
      </w:r>
      <w:r w:rsidR="007A47A9" w:rsidRPr="00BD4431">
        <w:rPr>
          <w:rFonts w:ascii="Times New Roman" w:eastAsia="Times New Roman" w:hAnsi="Times New Roman" w:cs="Times New Roman"/>
          <w:color w:val="171717"/>
          <w:lang w:eastAsia="tr-TR"/>
        </w:rPr>
        <w:t>Elli</w:t>
      </w:r>
      <w:r w:rsidRPr="00BD4431">
        <w:rPr>
          <w:rFonts w:ascii="Times New Roman" w:eastAsia="Times New Roman" w:hAnsi="Times New Roman" w:cs="Times New Roman"/>
          <w:color w:val="171717"/>
          <w:lang w:eastAsia="tr-TR"/>
        </w:rPr>
        <w:t xml:space="preserve"> Türk Lirası) karşılığında </w:t>
      </w:r>
      <w:r w:rsidRPr="00BD4431">
        <w:rPr>
          <w:rFonts w:ascii="Times New Roman" w:eastAsia="Times New Roman" w:hAnsi="Times New Roman" w:cs="Times New Roman"/>
          <w:b/>
          <w:bCs/>
          <w:color w:val="171717"/>
          <w:lang w:eastAsia="tr-TR"/>
        </w:rPr>
        <w:t>“</w:t>
      </w:r>
      <w:r w:rsidR="00A04A36" w:rsidRPr="00BD4431">
        <w:rPr>
          <w:rFonts w:ascii="Times New Roman" w:eastAsia="Times New Roman" w:hAnsi="Times New Roman" w:cs="Times New Roman"/>
          <w:bCs/>
          <w:i/>
          <w:color w:val="171717"/>
          <w:lang w:eastAsia="tr-TR"/>
        </w:rPr>
        <w:t>T</w:t>
      </w:r>
      <w:r w:rsidR="00A04A36" w:rsidRPr="00BD4431">
        <w:rPr>
          <w:rFonts w:ascii="Times New Roman" w:hAnsi="Times New Roman" w:cs="Times New Roman"/>
          <w:i/>
        </w:rPr>
        <w:t>ekirdağ Büyükşehir Belediye Hizmet Binası, M</w:t>
      </w:r>
      <w:r w:rsidR="00297847">
        <w:rPr>
          <w:rFonts w:ascii="Times New Roman" w:hAnsi="Times New Roman" w:cs="Times New Roman"/>
          <w:i/>
        </w:rPr>
        <w:t>eydan v</w:t>
      </w:r>
      <w:r w:rsidR="00A04A36" w:rsidRPr="00BD4431">
        <w:rPr>
          <w:rFonts w:ascii="Times New Roman" w:hAnsi="Times New Roman" w:cs="Times New Roman"/>
          <w:i/>
        </w:rPr>
        <w:t xml:space="preserve">e </w:t>
      </w:r>
      <w:r w:rsidR="00297847">
        <w:rPr>
          <w:rFonts w:ascii="Times New Roman" w:hAnsi="Times New Roman" w:cs="Times New Roman"/>
          <w:i/>
        </w:rPr>
        <w:t>Çevresinin Düzenlenmesi Mimari v</w:t>
      </w:r>
      <w:r w:rsidR="00A04A36" w:rsidRPr="00BD4431">
        <w:rPr>
          <w:rFonts w:ascii="Times New Roman" w:hAnsi="Times New Roman" w:cs="Times New Roman"/>
          <w:i/>
        </w:rPr>
        <w:t>e  Kentsel Tasarım Proje Yarışması</w:t>
      </w:r>
      <w:r w:rsidR="00A04A36" w:rsidRPr="00BD4431">
        <w:rPr>
          <w:rFonts w:ascii="Times New Roman" w:eastAsia="Times New Roman" w:hAnsi="Times New Roman" w:cs="Times New Roman"/>
          <w:bCs/>
          <w:color w:val="171717"/>
          <w:lang w:eastAsia="tr-TR"/>
        </w:rPr>
        <w:t> </w:t>
      </w:r>
      <w:r w:rsidRPr="00BD4431">
        <w:rPr>
          <w:rFonts w:ascii="Times New Roman" w:eastAsia="Times New Roman" w:hAnsi="Times New Roman" w:cs="Times New Roman"/>
          <w:b/>
          <w:bCs/>
          <w:color w:val="171717"/>
          <w:lang w:eastAsia="tr-TR"/>
        </w:rPr>
        <w:t>”</w:t>
      </w:r>
      <w:r w:rsidRPr="00BD4431">
        <w:rPr>
          <w:rFonts w:ascii="Times New Roman" w:eastAsia="Times New Roman" w:hAnsi="Times New Roman" w:cs="Times New Roman"/>
          <w:color w:val="171717"/>
          <w:lang w:eastAsia="tr-TR"/>
        </w:rPr>
        <w:t>  şartnamesini alabileceklerdir.</w:t>
      </w:r>
      <w:r w:rsidR="00196572" w:rsidRPr="00BD4431">
        <w:rPr>
          <w:rFonts w:ascii="Times New Roman" w:eastAsia="Times New Roman" w:hAnsi="Times New Roman" w:cs="Times New Roman"/>
          <w:color w:val="171717"/>
          <w:lang w:eastAsia="tr-TR"/>
        </w:rPr>
        <w:t xml:space="preserve"> </w:t>
      </w:r>
      <w:r w:rsidRPr="00BD4431">
        <w:rPr>
          <w:rFonts w:ascii="Times New Roman" w:eastAsia="Times New Roman" w:hAnsi="Times New Roman" w:cs="Times New Roman"/>
          <w:color w:val="171717"/>
          <w:lang w:eastAsia="tr-TR"/>
        </w:rPr>
        <w:t xml:space="preserve">Yarışma şartname bedelinin </w:t>
      </w:r>
      <w:r w:rsidRPr="00BD4431">
        <w:rPr>
          <w:rFonts w:ascii="Times New Roman" w:eastAsia="Times New Roman" w:hAnsi="Times New Roman" w:cs="Times New Roman"/>
          <w:i/>
          <w:iCs/>
          <w:color w:val="171717"/>
          <w:lang w:eastAsia="tr-TR"/>
        </w:rPr>
        <w:t>“</w:t>
      </w:r>
      <w:r w:rsidR="007A47A9" w:rsidRPr="00BD4431">
        <w:rPr>
          <w:rFonts w:ascii="Times New Roman" w:hAnsi="Times New Roman" w:cs="Times New Roman"/>
        </w:rPr>
        <w:t>Tekirdağ Büyükşehir Belediye Hizmet Binası, meydan ve çevresinin düzenlenmesi mimari ve  kentsel tasarım proje yarışması</w:t>
      </w:r>
      <w:r w:rsidR="007A47A9" w:rsidRPr="00BD4431">
        <w:rPr>
          <w:rFonts w:ascii="Times New Roman" w:eastAsia="Times New Roman" w:hAnsi="Times New Roman" w:cs="Times New Roman"/>
          <w:bCs/>
          <w:color w:val="171717"/>
          <w:lang w:eastAsia="tr-TR"/>
        </w:rPr>
        <w:t> </w:t>
      </w:r>
      <w:r w:rsidRPr="00BD4431">
        <w:rPr>
          <w:rFonts w:ascii="Times New Roman" w:eastAsia="Times New Roman" w:hAnsi="Times New Roman" w:cs="Times New Roman"/>
          <w:i/>
          <w:iCs/>
          <w:color w:val="171717"/>
          <w:lang w:eastAsia="tr-TR"/>
        </w:rPr>
        <w:t>”</w:t>
      </w:r>
      <w:r w:rsidRPr="00BD4431">
        <w:rPr>
          <w:rFonts w:ascii="Times New Roman" w:eastAsia="Times New Roman" w:hAnsi="Times New Roman" w:cs="Times New Roman"/>
          <w:color w:val="171717"/>
          <w:lang w:eastAsia="tr-TR"/>
        </w:rPr>
        <w:t xml:space="preserve"> açıklaması ile </w:t>
      </w:r>
      <w:r w:rsidR="00C86021" w:rsidRPr="00BD4431">
        <w:rPr>
          <w:rFonts w:ascii="Times New Roman" w:eastAsia="Times New Roman" w:hAnsi="Times New Roman" w:cs="Times New Roman"/>
          <w:color w:val="171717"/>
          <w:lang w:eastAsia="tr-TR"/>
        </w:rPr>
        <w:t>Tekirdağ Büyükşehir Belediyesi</w:t>
      </w:r>
      <w:r w:rsidR="00C9640A" w:rsidRPr="00BD4431">
        <w:rPr>
          <w:rFonts w:ascii="Times New Roman" w:eastAsia="Times New Roman" w:hAnsi="Times New Roman" w:cs="Times New Roman"/>
          <w:color w:val="171717"/>
          <w:lang w:eastAsia="tr-TR"/>
        </w:rPr>
        <w:t xml:space="preserve">ne ait </w:t>
      </w:r>
      <w:r w:rsidR="00C86021" w:rsidRPr="00BD4431">
        <w:rPr>
          <w:rFonts w:ascii="Times New Roman" w:eastAsia="Times New Roman" w:hAnsi="Times New Roman" w:cs="Times New Roman"/>
          <w:color w:val="171717"/>
          <w:lang w:eastAsia="tr-TR"/>
        </w:rPr>
        <w:t xml:space="preserve"> </w:t>
      </w:r>
      <w:r w:rsidR="00267817" w:rsidRPr="00A04A36">
        <w:rPr>
          <w:rFonts w:ascii="Times New Roman" w:eastAsia="Times New Roman" w:hAnsi="Times New Roman" w:cs="Times New Roman"/>
          <w:color w:val="171717"/>
          <w:u w:val="single"/>
          <w:lang w:eastAsia="tr-TR"/>
        </w:rPr>
        <w:t>Halk Bankası Tekirdağ Şubesi TR78 0001 2009 3040 0007 0000 01</w:t>
      </w:r>
      <w:r w:rsidR="00267817" w:rsidRPr="00BD4431">
        <w:rPr>
          <w:rFonts w:ascii="Times New Roman" w:eastAsia="Times New Roman" w:hAnsi="Times New Roman" w:cs="Times New Roman"/>
          <w:color w:val="171717"/>
          <w:lang w:eastAsia="tr-TR"/>
        </w:rPr>
        <w:t xml:space="preserve"> </w:t>
      </w:r>
      <w:proofErr w:type="spellStart"/>
      <w:r w:rsidRPr="00BD4431">
        <w:rPr>
          <w:rFonts w:ascii="Times New Roman" w:eastAsia="Times New Roman" w:hAnsi="Times New Roman" w:cs="Times New Roman"/>
          <w:color w:val="171717"/>
          <w:lang w:eastAsia="tr-TR"/>
        </w:rPr>
        <w:t>no’lu</w:t>
      </w:r>
      <w:proofErr w:type="spellEnd"/>
      <w:r w:rsidRPr="00BD4431">
        <w:rPr>
          <w:rFonts w:ascii="Times New Roman" w:eastAsia="Times New Roman" w:hAnsi="Times New Roman" w:cs="Times New Roman"/>
          <w:color w:val="171717"/>
          <w:lang w:eastAsia="tr-TR"/>
        </w:rPr>
        <w:t xml:space="preserve"> hesaba </w:t>
      </w:r>
      <w:r w:rsidR="00267817" w:rsidRPr="00BD4431">
        <w:rPr>
          <w:rFonts w:ascii="Times New Roman" w:eastAsia="Times New Roman" w:hAnsi="Times New Roman" w:cs="Times New Roman"/>
          <w:color w:val="171717"/>
          <w:lang w:eastAsia="tr-TR"/>
        </w:rPr>
        <w:t xml:space="preserve"> veya Tekirdağ Büyükşehir Belediyesi </w:t>
      </w:r>
      <w:r w:rsidR="00C9640A" w:rsidRPr="00BD4431">
        <w:rPr>
          <w:rFonts w:ascii="Times New Roman" w:eastAsia="Times New Roman" w:hAnsi="Times New Roman" w:cs="Times New Roman"/>
          <w:color w:val="171717"/>
          <w:lang w:eastAsia="tr-TR"/>
        </w:rPr>
        <w:t xml:space="preserve">Tahsilat Veznelerine </w:t>
      </w:r>
      <w:r w:rsidRPr="00BD4431">
        <w:rPr>
          <w:rFonts w:ascii="Times New Roman" w:eastAsia="Times New Roman" w:hAnsi="Times New Roman" w:cs="Times New Roman"/>
          <w:color w:val="171717"/>
          <w:lang w:eastAsia="tr-TR"/>
        </w:rPr>
        <w:t xml:space="preserve">yatırılması ve alınacak dekontun yarışma raportörlüğüne ibrazı ile şartname ve ekleri </w:t>
      </w:r>
      <w:r w:rsidR="00297847">
        <w:rPr>
          <w:rFonts w:ascii="Times New Roman" w:eastAsia="Times New Roman" w:hAnsi="Times New Roman" w:cs="Times New Roman"/>
          <w:color w:val="171717"/>
          <w:lang w:eastAsia="tr-TR"/>
        </w:rPr>
        <w:t>elden alınabileceği gibi dekont ile</w:t>
      </w:r>
      <w:r w:rsidR="009B2034" w:rsidRPr="00BD4431">
        <w:rPr>
          <w:rFonts w:ascii="Times New Roman" w:eastAsia="Times New Roman" w:hAnsi="Times New Roman" w:cs="Times New Roman"/>
          <w:color w:val="171717"/>
          <w:lang w:eastAsia="tr-TR"/>
        </w:rPr>
        <w:t xml:space="preserve"> </w:t>
      </w:r>
      <w:r w:rsidR="00297847">
        <w:rPr>
          <w:rFonts w:ascii="Times New Roman" w:eastAsia="Times New Roman" w:hAnsi="Times New Roman" w:cs="Times New Roman"/>
          <w:color w:val="171717"/>
          <w:lang w:eastAsia="tr-TR"/>
        </w:rPr>
        <w:t xml:space="preserve"> isim, adres, telefon, </w:t>
      </w:r>
      <w:r w:rsidRPr="00BD4431">
        <w:rPr>
          <w:rFonts w:ascii="Times New Roman" w:eastAsia="Times New Roman" w:hAnsi="Times New Roman" w:cs="Times New Roman"/>
          <w:color w:val="171717"/>
          <w:lang w:eastAsia="tr-TR"/>
        </w:rPr>
        <w:t xml:space="preserve">e-posta </w:t>
      </w:r>
      <w:r w:rsidR="00196572" w:rsidRPr="00BD4431">
        <w:rPr>
          <w:rFonts w:ascii="Times New Roman" w:eastAsia="Times New Roman" w:hAnsi="Times New Roman" w:cs="Times New Roman"/>
          <w:color w:val="171717"/>
          <w:lang w:eastAsia="tr-TR"/>
        </w:rPr>
        <w:t xml:space="preserve">bilgilerini </w:t>
      </w:r>
      <w:r w:rsidR="00297847">
        <w:rPr>
          <w:rFonts w:ascii="Times New Roman" w:eastAsia="Times New Roman" w:hAnsi="Times New Roman" w:cs="Times New Roman"/>
          <w:color w:val="171717"/>
          <w:lang w:eastAsia="tr-TR"/>
        </w:rPr>
        <w:t>içeren belgenin</w:t>
      </w:r>
      <w:r w:rsidR="009B2034" w:rsidRPr="00BD4431">
        <w:rPr>
          <w:rFonts w:ascii="Times New Roman" w:eastAsia="Times New Roman" w:hAnsi="Times New Roman" w:cs="Times New Roman"/>
          <w:color w:val="171717"/>
          <w:lang w:eastAsia="tr-TR"/>
        </w:rPr>
        <w:t xml:space="preserve"> e-posta</w:t>
      </w:r>
      <w:r w:rsidRPr="00BD4431">
        <w:rPr>
          <w:rFonts w:ascii="Times New Roman" w:eastAsia="Times New Roman" w:hAnsi="Times New Roman" w:cs="Times New Roman"/>
          <w:color w:val="171717"/>
          <w:lang w:eastAsia="tr-TR"/>
        </w:rPr>
        <w:t xml:space="preserve"> ile raportörlüğe gönderilmesi sonrasında yarışma şartnamesi ve ekleri adreslerine gönderilecektir.</w:t>
      </w:r>
      <w:r w:rsidR="00196572" w:rsidRPr="00BD4431">
        <w:rPr>
          <w:rFonts w:ascii="Times New Roman" w:eastAsia="Times New Roman" w:hAnsi="Times New Roman" w:cs="Times New Roman"/>
          <w:color w:val="171717"/>
          <w:lang w:eastAsia="tr-TR"/>
        </w:rPr>
        <w:t xml:space="preserve"> </w:t>
      </w:r>
    </w:p>
    <w:p w:rsidR="00196572" w:rsidRPr="00E01207" w:rsidRDefault="00196572" w:rsidP="00BD4431">
      <w:pPr>
        <w:spacing w:after="0" w:line="315" w:lineRule="atLeast"/>
        <w:ind w:left="567"/>
        <w:jc w:val="both"/>
        <w:rPr>
          <w:rFonts w:ascii="Times New Roman" w:eastAsia="Times New Roman" w:hAnsi="Times New Roman" w:cs="Times New Roman"/>
          <w:color w:val="171717"/>
          <w:lang w:eastAsia="tr-TR"/>
        </w:rPr>
      </w:pPr>
    </w:p>
    <w:p w:rsidR="00C52241" w:rsidRPr="00CF43D6" w:rsidRDefault="00C52241" w:rsidP="00D7555E">
      <w:pPr>
        <w:pStyle w:val="ListeParagraf"/>
        <w:numPr>
          <w:ilvl w:val="0"/>
          <w:numId w:val="6"/>
        </w:numPr>
        <w:spacing w:after="0" w:line="315" w:lineRule="atLeast"/>
        <w:ind w:left="567" w:firstLine="0"/>
        <w:jc w:val="both"/>
        <w:rPr>
          <w:rFonts w:ascii="Times New Roman" w:eastAsia="Times New Roman" w:hAnsi="Times New Roman" w:cs="Times New Roman"/>
          <w:color w:val="171717"/>
          <w:lang w:eastAsia="tr-TR"/>
        </w:rPr>
      </w:pPr>
      <w:r w:rsidRPr="00BD4431">
        <w:rPr>
          <w:rFonts w:ascii="Times New Roman" w:eastAsia="Times New Roman" w:hAnsi="Times New Roman" w:cs="Times New Roman"/>
          <w:b/>
          <w:bCs/>
          <w:color w:val="171717"/>
          <w:lang w:eastAsia="tr-TR"/>
        </w:rPr>
        <w:t xml:space="preserve">Şartname </w:t>
      </w:r>
      <w:r w:rsidR="009B2034" w:rsidRPr="00BD4431">
        <w:rPr>
          <w:rFonts w:ascii="Times New Roman" w:eastAsia="Times New Roman" w:hAnsi="Times New Roman" w:cs="Times New Roman"/>
          <w:b/>
          <w:bCs/>
          <w:color w:val="171717"/>
          <w:lang w:eastAsia="tr-TR"/>
        </w:rPr>
        <w:t>Temin</w:t>
      </w:r>
      <w:r w:rsidRPr="00BD4431">
        <w:rPr>
          <w:rFonts w:ascii="Times New Roman" w:eastAsia="Times New Roman" w:hAnsi="Times New Roman" w:cs="Times New Roman"/>
          <w:b/>
          <w:bCs/>
          <w:color w:val="171717"/>
          <w:lang w:eastAsia="tr-TR"/>
        </w:rPr>
        <w:t xml:space="preserve"> Adresi:</w:t>
      </w:r>
    </w:p>
    <w:p w:rsidR="00CF43D6" w:rsidRPr="00BD4431"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D403D2" w:rsidRPr="00E01207" w:rsidRDefault="00976A1E" w:rsidP="00BD4431">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w:t>
      </w:r>
      <w:r w:rsidRPr="00E01207">
        <w:rPr>
          <w:rFonts w:ascii="Times New Roman" w:eastAsia="Times New Roman" w:hAnsi="Times New Roman" w:cs="Times New Roman"/>
          <w:bCs/>
          <w:i/>
          <w:color w:val="171717"/>
          <w:lang w:eastAsia="tr-TR"/>
        </w:rPr>
        <w:t>T</w:t>
      </w:r>
      <w:r w:rsidRPr="00E01207">
        <w:rPr>
          <w:rFonts w:ascii="Times New Roman" w:hAnsi="Times New Roman" w:cs="Times New Roman"/>
          <w:i/>
        </w:rPr>
        <w:t>ekirdağ Büyükşehir Belediye Hizmet Binası, Meydan ve Çevresinin Düzenlenmesi Mimari ve  Kentsel Tasarım Proje Yarışması</w:t>
      </w:r>
      <w:r w:rsidRPr="00E01207">
        <w:rPr>
          <w:rFonts w:ascii="Times New Roman" w:eastAsia="Times New Roman" w:hAnsi="Times New Roman" w:cs="Times New Roman"/>
          <w:color w:val="171717"/>
          <w:lang w:eastAsia="tr-TR"/>
        </w:rPr>
        <w:t xml:space="preserve"> '' </w:t>
      </w:r>
      <w:r w:rsidRPr="00E01207">
        <w:rPr>
          <w:rFonts w:ascii="Times New Roman" w:eastAsia="Times New Roman" w:hAnsi="Times New Roman" w:cs="Times New Roman"/>
          <w:iCs/>
          <w:color w:val="171717"/>
          <w:lang w:eastAsia="tr-TR"/>
        </w:rPr>
        <w:t>Raportörlüğü</w:t>
      </w:r>
    </w:p>
    <w:p w:rsidR="00C52241" w:rsidRPr="00E01207" w:rsidRDefault="00C86021" w:rsidP="00BD4431">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Tekirdağ Büyükşehir Belediye</w:t>
      </w:r>
      <w:r w:rsidR="00297847">
        <w:rPr>
          <w:rFonts w:ascii="Times New Roman" w:eastAsia="Times New Roman" w:hAnsi="Times New Roman" w:cs="Times New Roman"/>
          <w:color w:val="171717"/>
          <w:lang w:eastAsia="tr-TR"/>
        </w:rPr>
        <w:t xml:space="preserve">si </w:t>
      </w:r>
      <w:r w:rsidR="00196572" w:rsidRPr="00E01207">
        <w:rPr>
          <w:rFonts w:ascii="Times New Roman" w:eastAsia="Times New Roman" w:hAnsi="Times New Roman" w:cs="Times New Roman"/>
          <w:color w:val="171717"/>
          <w:lang w:eastAsia="tr-TR"/>
        </w:rPr>
        <w:t xml:space="preserve"> İmar ve Şehircilik Dairesi Hizmet Binası</w:t>
      </w:r>
    </w:p>
    <w:p w:rsidR="00D403D2" w:rsidRPr="00E01207" w:rsidRDefault="00196572" w:rsidP="00BD4431">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Hürriyet Mah.</w:t>
      </w:r>
      <w:r w:rsidR="00D403D2" w:rsidRPr="00E01207">
        <w:rPr>
          <w:rFonts w:ascii="Times New Roman" w:eastAsia="Times New Roman" w:hAnsi="Times New Roman" w:cs="Times New Roman"/>
          <w:color w:val="171717"/>
          <w:lang w:eastAsia="tr-TR"/>
        </w:rPr>
        <w:t xml:space="preserve"> Fatih Sultan Mehmet Bulvarı </w:t>
      </w:r>
      <w:r w:rsidRPr="00E01207">
        <w:rPr>
          <w:rFonts w:ascii="Times New Roman" w:eastAsia="Times New Roman" w:hAnsi="Times New Roman" w:cs="Times New Roman"/>
          <w:color w:val="171717"/>
          <w:lang w:eastAsia="tr-TR"/>
        </w:rPr>
        <w:t xml:space="preserve"> Karides Sok</w:t>
      </w:r>
      <w:r w:rsidR="00D403D2" w:rsidRPr="00E01207">
        <w:rPr>
          <w:rFonts w:ascii="Times New Roman" w:eastAsia="Times New Roman" w:hAnsi="Times New Roman" w:cs="Times New Roman"/>
          <w:color w:val="171717"/>
          <w:lang w:eastAsia="tr-TR"/>
        </w:rPr>
        <w:t xml:space="preserve">. </w:t>
      </w:r>
      <w:r w:rsidR="00267817" w:rsidRPr="00E01207">
        <w:rPr>
          <w:rFonts w:ascii="Times New Roman" w:eastAsia="Times New Roman" w:hAnsi="Times New Roman" w:cs="Times New Roman"/>
          <w:color w:val="171717"/>
          <w:lang w:eastAsia="tr-TR"/>
        </w:rPr>
        <w:t xml:space="preserve"> No:1 </w:t>
      </w:r>
      <w:r w:rsidR="00A04A36">
        <w:rPr>
          <w:rFonts w:ascii="Times New Roman" w:eastAsia="Times New Roman" w:hAnsi="Times New Roman" w:cs="Times New Roman"/>
          <w:color w:val="171717"/>
          <w:lang w:eastAsia="tr-TR"/>
        </w:rPr>
        <w:t xml:space="preserve"> </w:t>
      </w:r>
      <w:proofErr w:type="spellStart"/>
      <w:r w:rsidR="00D403D2" w:rsidRPr="00E01207">
        <w:rPr>
          <w:rFonts w:ascii="Times New Roman" w:eastAsia="Times New Roman" w:hAnsi="Times New Roman" w:cs="Times New Roman"/>
          <w:color w:val="171717"/>
          <w:lang w:eastAsia="tr-TR"/>
        </w:rPr>
        <w:t>Dinçgül</w:t>
      </w:r>
      <w:proofErr w:type="spellEnd"/>
      <w:r w:rsidR="00D403D2" w:rsidRPr="00E01207">
        <w:rPr>
          <w:rFonts w:ascii="Times New Roman" w:eastAsia="Times New Roman" w:hAnsi="Times New Roman" w:cs="Times New Roman"/>
          <w:color w:val="171717"/>
          <w:lang w:eastAsia="tr-TR"/>
        </w:rPr>
        <w:t>-</w:t>
      </w:r>
      <w:proofErr w:type="spellStart"/>
      <w:r w:rsidR="00D403D2" w:rsidRPr="00E01207">
        <w:rPr>
          <w:rFonts w:ascii="Times New Roman" w:eastAsia="Times New Roman" w:hAnsi="Times New Roman" w:cs="Times New Roman"/>
          <w:color w:val="171717"/>
          <w:lang w:eastAsia="tr-TR"/>
        </w:rPr>
        <w:t>Özçakı</w:t>
      </w:r>
      <w:proofErr w:type="spellEnd"/>
      <w:r w:rsidR="00D403D2" w:rsidRPr="00E01207">
        <w:rPr>
          <w:rFonts w:ascii="Times New Roman" w:eastAsia="Times New Roman" w:hAnsi="Times New Roman" w:cs="Times New Roman"/>
          <w:color w:val="171717"/>
          <w:lang w:eastAsia="tr-TR"/>
        </w:rPr>
        <w:t xml:space="preserve"> İş Merkezi  </w:t>
      </w:r>
    </w:p>
    <w:p w:rsidR="00C52241" w:rsidRPr="00E01207" w:rsidRDefault="00C86021" w:rsidP="00BD4431">
      <w:pPr>
        <w:spacing w:after="0" w:line="315" w:lineRule="atLeast"/>
        <w:ind w:left="567"/>
        <w:jc w:val="both"/>
        <w:rPr>
          <w:rFonts w:ascii="Times New Roman" w:eastAsia="Times New Roman" w:hAnsi="Times New Roman" w:cs="Times New Roman"/>
          <w:color w:val="171717"/>
          <w:lang w:eastAsia="tr-TR"/>
        </w:rPr>
      </w:pPr>
      <w:proofErr w:type="spellStart"/>
      <w:r w:rsidRPr="00E01207">
        <w:rPr>
          <w:rFonts w:ascii="Times New Roman" w:eastAsia="Times New Roman" w:hAnsi="Times New Roman" w:cs="Times New Roman"/>
          <w:color w:val="171717"/>
          <w:lang w:eastAsia="tr-TR"/>
        </w:rPr>
        <w:t>Süleymanpaşa</w:t>
      </w:r>
      <w:proofErr w:type="spellEnd"/>
      <w:r w:rsidRPr="00E01207">
        <w:rPr>
          <w:rFonts w:ascii="Times New Roman" w:eastAsia="Times New Roman" w:hAnsi="Times New Roman" w:cs="Times New Roman"/>
          <w:color w:val="171717"/>
          <w:lang w:eastAsia="tr-TR"/>
        </w:rPr>
        <w:t xml:space="preserve"> / TEKİRDAĞ</w:t>
      </w:r>
    </w:p>
    <w:p w:rsidR="00C52241" w:rsidRPr="00E01207" w:rsidRDefault="00C52241" w:rsidP="00BD4431">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Tel:</w:t>
      </w:r>
      <w:r w:rsidRPr="00E01207">
        <w:rPr>
          <w:rFonts w:ascii="Times New Roman" w:eastAsia="Times New Roman" w:hAnsi="Times New Roman" w:cs="Times New Roman"/>
          <w:color w:val="171717"/>
          <w:lang w:eastAsia="tr-TR"/>
        </w:rPr>
        <w:t xml:space="preserve"> </w:t>
      </w:r>
      <w:r w:rsidR="00A406F4">
        <w:rPr>
          <w:rFonts w:ascii="Times New Roman" w:eastAsia="Times New Roman" w:hAnsi="Times New Roman" w:cs="Times New Roman"/>
          <w:color w:val="171717"/>
          <w:lang w:eastAsia="tr-TR"/>
        </w:rPr>
        <w:t xml:space="preserve">0 850 459 28 04 </w:t>
      </w:r>
    </w:p>
    <w:p w:rsidR="00C9640A" w:rsidRPr="00E01207" w:rsidRDefault="00C52241" w:rsidP="00BD4431">
      <w:pPr>
        <w:spacing w:after="0" w:line="315" w:lineRule="atLeast"/>
        <w:ind w:left="567"/>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color w:val="171717"/>
          <w:lang w:eastAsia="tr-TR"/>
        </w:rPr>
        <w:t> </w:t>
      </w:r>
      <w:r w:rsidR="00196572" w:rsidRPr="00E01207">
        <w:rPr>
          <w:rFonts w:ascii="Times New Roman" w:eastAsia="Times New Roman" w:hAnsi="Times New Roman" w:cs="Times New Roman"/>
          <w:b/>
          <w:color w:val="171717"/>
          <w:lang w:eastAsia="tr-TR"/>
        </w:rPr>
        <w:t>E-posta:</w:t>
      </w:r>
      <w:r w:rsidR="00C9640A" w:rsidRPr="00E01207">
        <w:rPr>
          <w:rFonts w:ascii="Times New Roman" w:eastAsia="Times New Roman" w:hAnsi="Times New Roman" w:cs="Times New Roman"/>
          <w:color w:val="171717"/>
          <w:lang w:eastAsia="tr-TR"/>
        </w:rPr>
        <w:t xml:space="preserve"> yarisma@tekirdag.bel.tr</w:t>
      </w:r>
    </w:p>
    <w:p w:rsidR="00C52241" w:rsidRPr="00E01207" w:rsidRDefault="00C52241" w:rsidP="00E01207">
      <w:pPr>
        <w:spacing w:after="0" w:line="315" w:lineRule="atLeast"/>
        <w:jc w:val="both"/>
        <w:rPr>
          <w:rFonts w:ascii="Times New Roman" w:eastAsia="Times New Roman" w:hAnsi="Times New Roman" w:cs="Times New Roman"/>
          <w:b/>
          <w:color w:val="171717"/>
          <w:lang w:eastAsia="tr-TR"/>
        </w:rPr>
      </w:pPr>
    </w:p>
    <w:p w:rsidR="00CF43D6" w:rsidRDefault="00BD4431" w:rsidP="00E01207">
      <w:pPr>
        <w:spacing w:after="0" w:line="315" w:lineRule="atLeast"/>
        <w:jc w:val="both"/>
        <w:rPr>
          <w:rFonts w:ascii="Times New Roman" w:eastAsia="Times New Roman" w:hAnsi="Times New Roman" w:cs="Times New Roman"/>
          <w:b/>
          <w:bCs/>
          <w:color w:val="171717"/>
          <w:lang w:eastAsia="tr-TR"/>
        </w:rPr>
      </w:pPr>
      <w:r>
        <w:rPr>
          <w:rFonts w:ascii="Times New Roman" w:eastAsia="Times New Roman" w:hAnsi="Times New Roman" w:cs="Times New Roman"/>
          <w:b/>
          <w:bCs/>
          <w:color w:val="171717"/>
          <w:lang w:eastAsia="tr-TR"/>
        </w:rPr>
        <w:t xml:space="preserve">Madde 12 </w:t>
      </w:r>
      <w:r w:rsidR="00C52241" w:rsidRPr="00E01207">
        <w:rPr>
          <w:rFonts w:ascii="Times New Roman" w:eastAsia="Times New Roman" w:hAnsi="Times New Roman" w:cs="Times New Roman"/>
          <w:b/>
          <w:bCs/>
          <w:color w:val="171717"/>
          <w:lang w:eastAsia="tr-TR"/>
        </w:rPr>
        <w:t>– Yer Görme:</w:t>
      </w:r>
    </w:p>
    <w:p w:rsidR="00CF43D6" w:rsidRPr="00CF43D6" w:rsidRDefault="00CF43D6" w:rsidP="00E01207">
      <w:pPr>
        <w:spacing w:after="0" w:line="315" w:lineRule="atLeast"/>
        <w:jc w:val="both"/>
        <w:rPr>
          <w:rFonts w:ascii="Times New Roman" w:eastAsia="Times New Roman" w:hAnsi="Times New Roman" w:cs="Times New Roman"/>
          <w:b/>
          <w:bCs/>
          <w:color w:val="171717"/>
          <w:lang w:eastAsia="tr-TR"/>
        </w:rPr>
      </w:pP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Yer görme zorunlu değildir, ancak jüri, yarışmacıların yer görmesini tavsiye etmektedir.</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 </w:t>
      </w: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1</w:t>
      </w:r>
      <w:r w:rsidR="00BD4431">
        <w:rPr>
          <w:rFonts w:ascii="Times New Roman" w:eastAsia="Times New Roman" w:hAnsi="Times New Roman" w:cs="Times New Roman"/>
          <w:b/>
          <w:bCs/>
          <w:color w:val="171717"/>
          <w:lang w:eastAsia="tr-TR"/>
        </w:rPr>
        <w:t>3</w:t>
      </w:r>
      <w:r w:rsidRPr="00E01207">
        <w:rPr>
          <w:rFonts w:ascii="Times New Roman" w:eastAsia="Times New Roman" w:hAnsi="Times New Roman" w:cs="Times New Roman"/>
          <w:b/>
          <w:bCs/>
          <w:color w:val="171717"/>
          <w:lang w:eastAsia="tr-TR"/>
        </w:rPr>
        <w:t xml:space="preserve"> –  Soru Sorma ve Cevaplamaya İlişkin Esaslar: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BD4431" w:rsidRDefault="00C52241" w:rsidP="00D7555E">
      <w:pPr>
        <w:pStyle w:val="ListeParagraf"/>
        <w:numPr>
          <w:ilvl w:val="0"/>
          <w:numId w:val="7"/>
        </w:numPr>
        <w:spacing w:after="0" w:line="315" w:lineRule="atLeast"/>
        <w:ind w:left="567" w:firstLine="0"/>
        <w:jc w:val="both"/>
        <w:rPr>
          <w:rFonts w:ascii="Times New Roman" w:eastAsia="Times New Roman" w:hAnsi="Times New Roman" w:cs="Times New Roman"/>
          <w:color w:val="171717"/>
          <w:lang w:eastAsia="tr-TR"/>
        </w:rPr>
      </w:pPr>
      <w:r w:rsidRPr="00BD4431">
        <w:rPr>
          <w:rFonts w:ascii="Times New Roman" w:eastAsia="Times New Roman" w:hAnsi="Times New Roman" w:cs="Times New Roman"/>
          <w:color w:val="171717"/>
          <w:lang w:eastAsia="tr-TR"/>
        </w:rPr>
        <w:t xml:space="preserve">Yarışmacılar, sorularını </w:t>
      </w:r>
      <w:r w:rsidR="00D403D2" w:rsidRPr="009F59F6">
        <w:rPr>
          <w:rFonts w:ascii="Times New Roman" w:eastAsia="Times New Roman" w:hAnsi="Times New Roman" w:cs="Times New Roman"/>
          <w:color w:val="171717"/>
          <w:u w:val="single"/>
          <w:lang w:eastAsia="tr-TR"/>
        </w:rPr>
        <w:t>05</w:t>
      </w:r>
      <w:r w:rsidRPr="009F59F6">
        <w:rPr>
          <w:rFonts w:ascii="Times New Roman" w:eastAsia="Times New Roman" w:hAnsi="Times New Roman" w:cs="Times New Roman"/>
          <w:color w:val="171717"/>
          <w:u w:val="single"/>
          <w:lang w:eastAsia="tr-TR"/>
        </w:rPr>
        <w:t>/</w:t>
      </w:r>
      <w:r w:rsidR="00D403D2" w:rsidRPr="009F59F6">
        <w:rPr>
          <w:rFonts w:ascii="Times New Roman" w:eastAsia="Times New Roman" w:hAnsi="Times New Roman" w:cs="Times New Roman"/>
          <w:color w:val="171717"/>
          <w:u w:val="single"/>
          <w:lang w:eastAsia="tr-TR"/>
        </w:rPr>
        <w:t>02</w:t>
      </w:r>
      <w:r w:rsidRPr="009F59F6">
        <w:rPr>
          <w:rFonts w:ascii="Times New Roman" w:eastAsia="Times New Roman" w:hAnsi="Times New Roman" w:cs="Times New Roman"/>
          <w:color w:val="171717"/>
          <w:u w:val="single"/>
          <w:lang w:eastAsia="tr-TR"/>
        </w:rPr>
        <w:t>/</w:t>
      </w:r>
      <w:r w:rsidR="00D403D2" w:rsidRPr="009F59F6">
        <w:rPr>
          <w:rFonts w:ascii="Times New Roman" w:eastAsia="Times New Roman" w:hAnsi="Times New Roman" w:cs="Times New Roman"/>
          <w:color w:val="171717"/>
          <w:u w:val="single"/>
          <w:lang w:eastAsia="tr-TR"/>
        </w:rPr>
        <w:t>2015</w:t>
      </w:r>
      <w:r w:rsidR="00D403D2" w:rsidRPr="00BD4431">
        <w:rPr>
          <w:rFonts w:ascii="Times New Roman" w:eastAsia="Times New Roman" w:hAnsi="Times New Roman" w:cs="Times New Roman"/>
          <w:color w:val="171717"/>
          <w:u w:val="single"/>
          <w:lang w:eastAsia="tr-TR"/>
        </w:rPr>
        <w:t xml:space="preserve"> </w:t>
      </w:r>
      <w:r w:rsidRPr="00BD4431">
        <w:rPr>
          <w:rFonts w:ascii="Times New Roman" w:eastAsia="Times New Roman" w:hAnsi="Times New Roman" w:cs="Times New Roman"/>
          <w:color w:val="171717"/>
          <w:lang w:eastAsia="tr-TR"/>
        </w:rPr>
        <w:t xml:space="preserve">günü saat:17.00’ye kadar </w:t>
      </w:r>
      <w:r w:rsidR="00976A1E" w:rsidRPr="00BD4431">
        <w:rPr>
          <w:rFonts w:ascii="Times New Roman" w:eastAsia="Times New Roman" w:hAnsi="Times New Roman" w:cs="Times New Roman"/>
          <w:color w:val="171717"/>
          <w:lang w:eastAsia="tr-TR"/>
        </w:rPr>
        <w:t>''</w:t>
      </w:r>
      <w:r w:rsidR="00976A1E" w:rsidRPr="00BD4431">
        <w:rPr>
          <w:rFonts w:ascii="Times New Roman" w:eastAsia="Times New Roman" w:hAnsi="Times New Roman" w:cs="Times New Roman"/>
          <w:bCs/>
          <w:i/>
          <w:color w:val="171717"/>
          <w:lang w:eastAsia="tr-TR"/>
        </w:rPr>
        <w:t>T</w:t>
      </w:r>
      <w:r w:rsidR="00976A1E" w:rsidRPr="00BD4431">
        <w:rPr>
          <w:rFonts w:ascii="Times New Roman" w:hAnsi="Times New Roman" w:cs="Times New Roman"/>
          <w:i/>
        </w:rPr>
        <w:t>ekirdağ Büyükşehir Belediye Hizmet Binası, Meydan ve Çevresinin Düzenlenmesi Mimari ve  Kentsel Tasarım Proje Yarışması</w:t>
      </w:r>
      <w:r w:rsidR="00A04A36">
        <w:rPr>
          <w:rFonts w:ascii="Times New Roman" w:hAnsi="Times New Roman" w:cs="Times New Roman"/>
          <w:i/>
        </w:rPr>
        <w:t>''</w:t>
      </w:r>
      <w:r w:rsidR="00976A1E" w:rsidRPr="00BD4431">
        <w:rPr>
          <w:rFonts w:ascii="Times New Roman" w:eastAsia="Times New Roman" w:hAnsi="Times New Roman" w:cs="Times New Roman"/>
          <w:color w:val="171717"/>
          <w:lang w:eastAsia="tr-TR"/>
        </w:rPr>
        <w:t xml:space="preserve">  </w:t>
      </w:r>
      <w:r w:rsidR="00976A1E" w:rsidRPr="00A04A36">
        <w:rPr>
          <w:rFonts w:ascii="Times New Roman" w:eastAsia="Times New Roman" w:hAnsi="Times New Roman" w:cs="Times New Roman"/>
          <w:iCs/>
          <w:color w:val="171717"/>
          <w:lang w:eastAsia="tr-TR"/>
        </w:rPr>
        <w:t>Raportörlüğü</w:t>
      </w:r>
      <w:r w:rsidR="00A04A36">
        <w:rPr>
          <w:rFonts w:ascii="Times New Roman" w:eastAsia="Times New Roman" w:hAnsi="Times New Roman" w:cs="Times New Roman"/>
          <w:iCs/>
          <w:color w:val="171717"/>
          <w:lang w:eastAsia="tr-TR"/>
        </w:rPr>
        <w:t>'</w:t>
      </w:r>
      <w:r w:rsidRPr="00BD4431">
        <w:rPr>
          <w:rFonts w:ascii="Times New Roman" w:eastAsia="Times New Roman" w:hAnsi="Times New Roman" w:cs="Times New Roman"/>
          <w:color w:val="171717"/>
          <w:lang w:eastAsia="tr-TR"/>
        </w:rPr>
        <w:t xml:space="preserve">ne hitaben </w:t>
      </w:r>
      <w:r w:rsidR="00267817" w:rsidRPr="00BD4431">
        <w:rPr>
          <w:rFonts w:ascii="Times New Roman" w:eastAsia="Times New Roman" w:hAnsi="Times New Roman" w:cs="Times New Roman"/>
          <w:color w:val="171717"/>
          <w:lang w:eastAsia="tr-TR"/>
        </w:rPr>
        <w:t>yarisma@tekirdag.bel.tr</w:t>
      </w:r>
      <w:r w:rsidRPr="00BD4431">
        <w:rPr>
          <w:rFonts w:ascii="Times New Roman" w:eastAsia="Times New Roman" w:hAnsi="Times New Roman" w:cs="Times New Roman"/>
          <w:color w:val="171717"/>
          <w:lang w:eastAsia="tr-TR"/>
        </w:rPr>
        <w:t xml:space="preserve"> e-posta adresine göndereceklerdir.</w:t>
      </w:r>
      <w:r w:rsidR="00C86021" w:rsidRPr="00BD4431">
        <w:rPr>
          <w:rFonts w:ascii="Times New Roman" w:eastAsia="Times New Roman" w:hAnsi="Times New Roman" w:cs="Times New Roman"/>
          <w:color w:val="171717"/>
          <w:lang w:eastAsia="tr-TR"/>
        </w:rPr>
        <w:t xml:space="preserve"> </w:t>
      </w:r>
    </w:p>
    <w:p w:rsidR="00C52241" w:rsidRPr="00BD4431" w:rsidRDefault="00C52241" w:rsidP="00D7555E">
      <w:pPr>
        <w:pStyle w:val="ListeParagraf"/>
        <w:numPr>
          <w:ilvl w:val="0"/>
          <w:numId w:val="7"/>
        </w:numPr>
        <w:spacing w:after="0" w:line="315" w:lineRule="atLeast"/>
        <w:ind w:left="567" w:firstLine="0"/>
        <w:jc w:val="both"/>
        <w:rPr>
          <w:rFonts w:ascii="Times New Roman" w:eastAsia="Times New Roman" w:hAnsi="Times New Roman" w:cs="Times New Roman"/>
          <w:color w:val="171717"/>
          <w:lang w:eastAsia="tr-TR"/>
        </w:rPr>
      </w:pPr>
      <w:r w:rsidRPr="00BD4431">
        <w:rPr>
          <w:rFonts w:ascii="Times New Roman" w:eastAsia="Times New Roman" w:hAnsi="Times New Roman" w:cs="Times New Roman"/>
          <w:color w:val="171717"/>
          <w:lang w:eastAsia="tr-TR"/>
        </w:rPr>
        <w:t>Her soruda, yarışma şartnamesinde ilgili olduğu kısmın madde numarası belirtilecektir.</w:t>
      </w:r>
    </w:p>
    <w:p w:rsidR="00C52241" w:rsidRPr="00BD4431" w:rsidRDefault="00C52241" w:rsidP="00D7555E">
      <w:pPr>
        <w:pStyle w:val="ListeParagraf"/>
        <w:numPr>
          <w:ilvl w:val="0"/>
          <w:numId w:val="7"/>
        </w:numPr>
        <w:spacing w:after="0" w:line="315" w:lineRule="atLeast"/>
        <w:ind w:left="567" w:firstLine="0"/>
        <w:jc w:val="both"/>
        <w:rPr>
          <w:rFonts w:ascii="Times New Roman" w:eastAsia="Times New Roman" w:hAnsi="Times New Roman" w:cs="Times New Roman"/>
          <w:color w:val="171717"/>
          <w:lang w:eastAsia="tr-TR"/>
        </w:rPr>
      </w:pPr>
      <w:r w:rsidRPr="00BD4431">
        <w:rPr>
          <w:rFonts w:ascii="Times New Roman" w:eastAsia="Times New Roman" w:hAnsi="Times New Roman" w:cs="Times New Roman"/>
          <w:color w:val="171717"/>
          <w:lang w:eastAsia="tr-TR"/>
        </w:rPr>
        <w:t xml:space="preserve">Yarışma jürisi yukarıda belirtilen tarih ve saate kadar ulaştırılan tüm soruları değerlendirecek ve tüm cevaplar, </w:t>
      </w:r>
      <w:r w:rsidR="00267817" w:rsidRPr="00BD4431">
        <w:rPr>
          <w:rFonts w:ascii="Times New Roman" w:eastAsia="Times New Roman" w:hAnsi="Times New Roman" w:cs="Times New Roman"/>
          <w:color w:val="171717"/>
          <w:u w:val="single"/>
          <w:lang w:eastAsia="tr-TR"/>
        </w:rPr>
        <w:t>12</w:t>
      </w:r>
      <w:r w:rsidRPr="00BD4431">
        <w:rPr>
          <w:rFonts w:ascii="Times New Roman" w:eastAsia="Times New Roman" w:hAnsi="Times New Roman" w:cs="Times New Roman"/>
          <w:color w:val="171717"/>
          <w:u w:val="single"/>
          <w:lang w:eastAsia="tr-TR"/>
        </w:rPr>
        <w:t>/</w:t>
      </w:r>
      <w:r w:rsidR="00267817" w:rsidRPr="00BD4431">
        <w:rPr>
          <w:rFonts w:ascii="Times New Roman" w:eastAsia="Times New Roman" w:hAnsi="Times New Roman" w:cs="Times New Roman"/>
          <w:color w:val="171717"/>
          <w:u w:val="single"/>
          <w:lang w:eastAsia="tr-TR"/>
        </w:rPr>
        <w:t>02</w:t>
      </w:r>
      <w:r w:rsidRPr="00BD4431">
        <w:rPr>
          <w:rFonts w:ascii="Times New Roman" w:eastAsia="Times New Roman" w:hAnsi="Times New Roman" w:cs="Times New Roman"/>
          <w:color w:val="171717"/>
          <w:u w:val="single"/>
          <w:lang w:eastAsia="tr-TR"/>
        </w:rPr>
        <w:t>/</w:t>
      </w:r>
      <w:r w:rsidR="00267817" w:rsidRPr="00BD4431">
        <w:rPr>
          <w:rFonts w:ascii="Times New Roman" w:eastAsia="Times New Roman" w:hAnsi="Times New Roman" w:cs="Times New Roman"/>
          <w:color w:val="171717"/>
          <w:u w:val="single"/>
          <w:lang w:eastAsia="tr-TR"/>
        </w:rPr>
        <w:t>2015</w:t>
      </w:r>
      <w:r w:rsidRPr="00BD4431">
        <w:rPr>
          <w:rFonts w:ascii="Times New Roman" w:eastAsia="Times New Roman" w:hAnsi="Times New Roman" w:cs="Times New Roman"/>
          <w:color w:val="171717"/>
          <w:lang w:eastAsia="tr-TR"/>
        </w:rPr>
        <w:t xml:space="preserve"> tarihine kadar soru soranın kimliği belirtilmeden şartname alan </w:t>
      </w:r>
      <w:r w:rsidRPr="00BD4431">
        <w:rPr>
          <w:rFonts w:ascii="Times New Roman" w:eastAsia="Times New Roman" w:hAnsi="Times New Roman" w:cs="Times New Roman"/>
          <w:color w:val="171717"/>
          <w:lang w:eastAsia="tr-TR"/>
        </w:rPr>
        <w:lastRenderedPageBreak/>
        <w:t xml:space="preserve">tüm yarışmacıların adreslerine e-posta ile gönderilecek, ayrıca </w:t>
      </w:r>
      <w:r w:rsidR="001935A5" w:rsidRPr="00BD4431">
        <w:rPr>
          <w:rFonts w:ascii="Times New Roman" w:eastAsia="Times New Roman" w:hAnsi="Times New Roman" w:cs="Times New Roman"/>
          <w:color w:val="171717"/>
          <w:lang w:eastAsia="tr-TR"/>
        </w:rPr>
        <w:t xml:space="preserve">Tekirdağ Büyükşehir </w:t>
      </w:r>
      <w:r w:rsidRPr="00BD4431">
        <w:rPr>
          <w:rFonts w:ascii="Times New Roman" w:eastAsia="Times New Roman" w:hAnsi="Times New Roman" w:cs="Times New Roman"/>
          <w:color w:val="171717"/>
          <w:lang w:eastAsia="tr-TR"/>
        </w:rPr>
        <w:t>Belediyesi resmi internet sitesinde açıklanacaktır.</w:t>
      </w:r>
    </w:p>
    <w:p w:rsidR="00C52241" w:rsidRPr="00BD4431" w:rsidRDefault="00C52241" w:rsidP="00D7555E">
      <w:pPr>
        <w:pStyle w:val="ListeParagraf"/>
        <w:numPr>
          <w:ilvl w:val="0"/>
          <w:numId w:val="7"/>
        </w:numPr>
        <w:spacing w:after="0" w:line="315" w:lineRule="atLeast"/>
        <w:ind w:left="567" w:firstLine="0"/>
        <w:jc w:val="both"/>
        <w:rPr>
          <w:rFonts w:ascii="Times New Roman" w:eastAsia="Times New Roman" w:hAnsi="Times New Roman" w:cs="Times New Roman"/>
          <w:color w:val="171717"/>
          <w:lang w:eastAsia="tr-TR"/>
        </w:rPr>
      </w:pPr>
      <w:r w:rsidRPr="00BD4431">
        <w:rPr>
          <w:rFonts w:ascii="Times New Roman" w:eastAsia="Times New Roman" w:hAnsi="Times New Roman" w:cs="Times New Roman"/>
          <w:color w:val="171717"/>
          <w:lang w:eastAsia="tr-TR"/>
        </w:rPr>
        <w:t xml:space="preserve">Sorulara verilen cevaplar yarışma </w:t>
      </w:r>
      <w:proofErr w:type="spellStart"/>
      <w:r w:rsidRPr="00BD4431">
        <w:rPr>
          <w:rFonts w:ascii="Times New Roman" w:eastAsia="Times New Roman" w:hAnsi="Times New Roman" w:cs="Times New Roman"/>
          <w:color w:val="171717"/>
          <w:lang w:eastAsia="tr-TR"/>
        </w:rPr>
        <w:t>d</w:t>
      </w:r>
      <w:r w:rsidR="00297847">
        <w:rPr>
          <w:rFonts w:ascii="Times New Roman" w:eastAsia="Times New Roman" w:hAnsi="Times New Roman" w:cs="Times New Roman"/>
          <w:color w:val="171717"/>
          <w:lang w:eastAsia="tr-TR"/>
        </w:rPr>
        <w:t>ö</w:t>
      </w:r>
      <w:r w:rsidRPr="00BD4431">
        <w:rPr>
          <w:rFonts w:ascii="Times New Roman" w:eastAsia="Times New Roman" w:hAnsi="Times New Roman" w:cs="Times New Roman"/>
          <w:color w:val="171717"/>
          <w:lang w:eastAsia="tr-TR"/>
        </w:rPr>
        <w:t>kümanı</w:t>
      </w:r>
      <w:proofErr w:type="spellEnd"/>
      <w:r w:rsidRPr="00BD4431">
        <w:rPr>
          <w:rFonts w:ascii="Times New Roman" w:eastAsia="Times New Roman" w:hAnsi="Times New Roman" w:cs="Times New Roman"/>
          <w:color w:val="171717"/>
          <w:lang w:eastAsia="tr-TR"/>
        </w:rPr>
        <w:t xml:space="preserve"> niteliğindedir.</w:t>
      </w:r>
    </w:p>
    <w:p w:rsidR="00C52241" w:rsidRPr="00E01207" w:rsidRDefault="00C52241" w:rsidP="00BD4431">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 </w:t>
      </w:r>
    </w:p>
    <w:p w:rsidR="00C52241" w:rsidRDefault="00BD4431" w:rsidP="00E01207">
      <w:pPr>
        <w:spacing w:after="0" w:line="315" w:lineRule="atLeast"/>
        <w:jc w:val="both"/>
        <w:rPr>
          <w:rFonts w:ascii="Times New Roman" w:eastAsia="Times New Roman" w:hAnsi="Times New Roman" w:cs="Times New Roman"/>
          <w:b/>
          <w:bCs/>
          <w:color w:val="171717"/>
          <w:lang w:eastAsia="tr-TR"/>
        </w:rPr>
      </w:pPr>
      <w:r>
        <w:rPr>
          <w:rFonts w:ascii="Times New Roman" w:eastAsia="Times New Roman" w:hAnsi="Times New Roman" w:cs="Times New Roman"/>
          <w:b/>
          <w:bCs/>
          <w:color w:val="171717"/>
          <w:lang w:eastAsia="tr-TR"/>
        </w:rPr>
        <w:t>Madde 14</w:t>
      </w:r>
      <w:r w:rsidR="00C52241" w:rsidRPr="00E01207">
        <w:rPr>
          <w:rFonts w:ascii="Times New Roman" w:eastAsia="Times New Roman" w:hAnsi="Times New Roman" w:cs="Times New Roman"/>
          <w:b/>
          <w:bCs/>
          <w:color w:val="171717"/>
          <w:lang w:eastAsia="tr-TR"/>
        </w:rPr>
        <w:t xml:space="preserve"> –  Proje Teslim Tarihi:</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210333"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Yarışma </w:t>
      </w:r>
      <w:r w:rsidR="00267817" w:rsidRPr="00E01207">
        <w:rPr>
          <w:rFonts w:ascii="Times New Roman" w:eastAsia="Times New Roman" w:hAnsi="Times New Roman" w:cs="Times New Roman"/>
          <w:color w:val="171717"/>
          <w:u w:val="single"/>
          <w:lang w:eastAsia="tr-TR"/>
        </w:rPr>
        <w:t>06/04.2015</w:t>
      </w:r>
      <w:r w:rsidRPr="00E01207">
        <w:rPr>
          <w:rFonts w:ascii="Times New Roman" w:eastAsia="Times New Roman" w:hAnsi="Times New Roman" w:cs="Times New Roman"/>
          <w:color w:val="171717"/>
          <w:lang w:eastAsia="tr-TR"/>
        </w:rPr>
        <w:t xml:space="preserve"> günü saat 17.00’de sona erecektir. Yarışmacılar, proje ve eklerini </w:t>
      </w:r>
      <w:r w:rsidR="00267817" w:rsidRPr="00E01207">
        <w:rPr>
          <w:rFonts w:ascii="Times New Roman" w:eastAsia="Times New Roman" w:hAnsi="Times New Roman" w:cs="Times New Roman"/>
          <w:color w:val="171717"/>
          <w:u w:val="single"/>
          <w:lang w:eastAsia="tr-TR"/>
        </w:rPr>
        <w:t>06/04.2015</w:t>
      </w:r>
      <w:r w:rsidR="00267817" w:rsidRPr="00E01207">
        <w:rPr>
          <w:rFonts w:ascii="Times New Roman" w:eastAsia="Times New Roman" w:hAnsi="Times New Roman" w:cs="Times New Roman"/>
          <w:color w:val="171717"/>
          <w:lang w:eastAsia="tr-TR"/>
        </w:rPr>
        <w:t xml:space="preserve"> </w:t>
      </w:r>
      <w:r w:rsidRPr="00E01207">
        <w:rPr>
          <w:rFonts w:ascii="Times New Roman" w:eastAsia="Times New Roman" w:hAnsi="Times New Roman" w:cs="Times New Roman"/>
          <w:color w:val="171717"/>
          <w:lang w:eastAsia="tr-TR"/>
        </w:rPr>
        <w:t>günü saat 17.00’ye kadar aşağıda belirtilen adrese elden teslim edebilecekleri gibi, kargo ile adrese teslim olarak da gönderebilirler.</w:t>
      </w:r>
      <w:r w:rsidR="00210333">
        <w:rPr>
          <w:rFonts w:ascii="Times New Roman" w:eastAsia="Times New Roman" w:hAnsi="Times New Roman" w:cs="Times New Roman"/>
          <w:color w:val="171717"/>
          <w:lang w:eastAsia="tr-TR"/>
        </w:rPr>
        <w:t xml:space="preserve"> </w:t>
      </w:r>
      <w:r w:rsidR="00210333" w:rsidRPr="00210333">
        <w:rPr>
          <w:rFonts w:ascii="Times New Roman" w:eastAsia="Times New Roman" w:hAnsi="Times New Roman" w:cs="Times New Roman"/>
          <w:bCs/>
          <w:color w:val="171717"/>
          <w:lang w:eastAsia="tr-TR"/>
        </w:rPr>
        <w:t>Kargo ile gönderilen projelerde</w:t>
      </w:r>
      <w:r w:rsidR="00210333" w:rsidRPr="00710A3E">
        <w:rPr>
          <w:rFonts w:ascii="Times New Roman" w:eastAsia="Times New Roman" w:hAnsi="Times New Roman" w:cs="Times New Roman"/>
          <w:color w:val="171717"/>
          <w:lang w:eastAsia="tr-TR"/>
        </w:rPr>
        <w:t>,</w:t>
      </w:r>
      <w:r w:rsidR="00210333">
        <w:rPr>
          <w:rFonts w:ascii="Times New Roman" w:eastAsia="Times New Roman" w:hAnsi="Times New Roman" w:cs="Times New Roman"/>
          <w:color w:val="171717"/>
          <w:lang w:eastAsia="tr-TR"/>
        </w:rPr>
        <w:t xml:space="preserve"> </w:t>
      </w:r>
      <w:r w:rsidR="00210333" w:rsidRPr="00710A3E">
        <w:rPr>
          <w:rFonts w:ascii="Times New Roman" w:eastAsia="Times New Roman" w:hAnsi="Times New Roman" w:cs="Times New Roman"/>
          <w:color w:val="171717"/>
          <w:lang w:eastAsia="tr-TR"/>
        </w:rPr>
        <w:t xml:space="preserve">projelerin </w:t>
      </w:r>
      <w:r w:rsidR="00210333" w:rsidRPr="00710A3E">
        <w:rPr>
          <w:rFonts w:ascii="Times New Roman" w:eastAsia="Times New Roman" w:hAnsi="Times New Roman" w:cs="Times New Roman"/>
          <w:color w:val="171717"/>
          <w:u w:val="single"/>
          <w:lang w:eastAsia="tr-TR"/>
        </w:rPr>
        <w:t>06/04/2015</w:t>
      </w:r>
      <w:r w:rsidR="00210333" w:rsidRPr="00710A3E">
        <w:rPr>
          <w:rFonts w:ascii="Times New Roman" w:eastAsia="Times New Roman" w:hAnsi="Times New Roman" w:cs="Times New Roman"/>
          <w:color w:val="171717"/>
          <w:lang w:eastAsia="tr-TR"/>
        </w:rPr>
        <w:t xml:space="preserve">  saat 17.00’den önce kargoya verildiğini gösteren kargo alındı makbuzunun veya e-posta ile </w:t>
      </w:r>
      <w:r w:rsidR="00210333" w:rsidRPr="00710A3E">
        <w:rPr>
          <w:rFonts w:ascii="Times New Roman" w:eastAsia="Times New Roman" w:hAnsi="Times New Roman" w:cs="Times New Roman"/>
          <w:color w:val="171717"/>
          <w:u w:val="single"/>
          <w:lang w:eastAsia="tr-TR"/>
        </w:rPr>
        <w:t>06/04/2015</w:t>
      </w:r>
      <w:r w:rsidR="00210333" w:rsidRPr="00710A3E">
        <w:rPr>
          <w:rFonts w:ascii="Times New Roman" w:eastAsia="Times New Roman" w:hAnsi="Times New Roman" w:cs="Times New Roman"/>
          <w:color w:val="171717"/>
          <w:lang w:eastAsia="tr-TR"/>
        </w:rPr>
        <w:t xml:space="preserve">  günü saat 18.00’e kadar yarışma raportörlüğüne gönderilmesi gerekmektedir. Kargo ile gönderimde, en geç</w:t>
      </w:r>
      <w:r w:rsidR="00210333" w:rsidRPr="00710A3E">
        <w:rPr>
          <w:rFonts w:ascii="Times New Roman" w:eastAsia="Times New Roman" w:hAnsi="Times New Roman" w:cs="Times New Roman"/>
          <w:color w:val="171717"/>
          <w:u w:val="single"/>
          <w:lang w:eastAsia="tr-TR"/>
        </w:rPr>
        <w:t xml:space="preserve"> 08/04/2015</w:t>
      </w:r>
      <w:r w:rsidR="00210333" w:rsidRPr="00710A3E">
        <w:rPr>
          <w:rFonts w:ascii="Times New Roman" w:eastAsia="Times New Roman" w:hAnsi="Times New Roman" w:cs="Times New Roman"/>
          <w:color w:val="171717"/>
          <w:lang w:eastAsia="tr-TR"/>
        </w:rPr>
        <w:t xml:space="preserve">  günü saat 17.00’ye kadar belirtilen adrese ulaşmayan projeler değerlendirmeye alınmayacaktır. Geç teslim ve kargoda oluşabilecek gecikme ve hasarlardan Raportörlük ve İdare sorumlu tutulamaz.</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CF43D6" w:rsidRDefault="00C52241" w:rsidP="00D7555E">
      <w:pPr>
        <w:pStyle w:val="ListeParagraf"/>
        <w:numPr>
          <w:ilvl w:val="0"/>
          <w:numId w:val="8"/>
        </w:numPr>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b/>
          <w:bCs/>
          <w:color w:val="171717"/>
          <w:lang w:eastAsia="tr-TR"/>
        </w:rPr>
        <w:t>Proje Teslim Adresi</w:t>
      </w:r>
      <w:r w:rsidR="00C9640A" w:rsidRPr="00710A3E">
        <w:rPr>
          <w:rFonts w:ascii="Times New Roman" w:eastAsia="Times New Roman" w:hAnsi="Times New Roman" w:cs="Times New Roman"/>
          <w:b/>
          <w:bCs/>
          <w:color w:val="171717"/>
          <w:lang w:eastAsia="tr-TR"/>
        </w:rPr>
        <w:t xml:space="preserve"> ve Raportörlük iletişim bilgileri</w:t>
      </w:r>
      <w:r w:rsidRPr="00710A3E">
        <w:rPr>
          <w:rFonts w:ascii="Times New Roman" w:eastAsia="Times New Roman" w:hAnsi="Times New Roman" w:cs="Times New Roman"/>
          <w:b/>
          <w:bCs/>
          <w:color w:val="171717"/>
          <w:lang w:eastAsia="tr-TR"/>
        </w:rPr>
        <w:t>:</w:t>
      </w:r>
    </w:p>
    <w:p w:rsidR="00CF43D6" w:rsidRPr="00710A3E"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976A1E" w:rsidRPr="00E01207" w:rsidRDefault="00976A1E" w:rsidP="00710A3E">
      <w:pPr>
        <w:spacing w:after="0" w:line="315" w:lineRule="atLeast"/>
        <w:ind w:left="567"/>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color w:val="171717"/>
          <w:lang w:eastAsia="tr-TR"/>
        </w:rPr>
        <w:t>''</w:t>
      </w:r>
      <w:r w:rsidRPr="00E01207">
        <w:rPr>
          <w:rFonts w:ascii="Times New Roman" w:eastAsia="Times New Roman" w:hAnsi="Times New Roman" w:cs="Times New Roman"/>
          <w:bCs/>
          <w:i/>
          <w:color w:val="171717"/>
          <w:lang w:eastAsia="tr-TR"/>
        </w:rPr>
        <w:t>T</w:t>
      </w:r>
      <w:r w:rsidRPr="00E01207">
        <w:rPr>
          <w:rFonts w:ascii="Times New Roman" w:hAnsi="Times New Roman" w:cs="Times New Roman"/>
          <w:i/>
        </w:rPr>
        <w:t>ekirdağ Büyükşehir Belediye Hizmet Binası, Meydan ve Çevresinin Düzenlenmesi Mimari ve  Kentsel Tasarım Proje Yarışması</w:t>
      </w:r>
      <w:r w:rsidR="00A04A36">
        <w:rPr>
          <w:rFonts w:ascii="Times New Roman" w:hAnsi="Times New Roman" w:cs="Times New Roman"/>
          <w:i/>
        </w:rPr>
        <w:t>''</w:t>
      </w:r>
      <w:r w:rsidRPr="00E01207">
        <w:rPr>
          <w:rFonts w:ascii="Times New Roman" w:eastAsia="Times New Roman" w:hAnsi="Times New Roman" w:cs="Times New Roman"/>
          <w:color w:val="171717"/>
          <w:lang w:eastAsia="tr-TR"/>
        </w:rPr>
        <w:t xml:space="preserve">  </w:t>
      </w:r>
      <w:r w:rsidRPr="00A04A36">
        <w:rPr>
          <w:rFonts w:ascii="Times New Roman" w:eastAsia="Times New Roman" w:hAnsi="Times New Roman" w:cs="Times New Roman"/>
          <w:iCs/>
          <w:color w:val="171717"/>
          <w:lang w:eastAsia="tr-TR"/>
        </w:rPr>
        <w:t>Raportörlüğ</w:t>
      </w:r>
      <w:r w:rsidR="00A04A36">
        <w:rPr>
          <w:rFonts w:ascii="Times New Roman" w:eastAsia="Times New Roman" w:hAnsi="Times New Roman" w:cs="Times New Roman"/>
          <w:iCs/>
          <w:color w:val="171717"/>
          <w:lang w:eastAsia="tr-TR"/>
        </w:rPr>
        <w:t>ü</w:t>
      </w:r>
    </w:p>
    <w:p w:rsidR="00267817" w:rsidRPr="00E01207" w:rsidRDefault="00267817" w:rsidP="00710A3E">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Tekirdağ Büyükşehir Belediye İmar ve Şehircilik Dairesi Hizmet Binası</w:t>
      </w:r>
    </w:p>
    <w:p w:rsidR="00267817" w:rsidRPr="00E01207" w:rsidRDefault="00267817" w:rsidP="00710A3E">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Hürriyet Mah. Fatih Sultan Mehmet Bulvarı  Karides Sok.  No:1 </w:t>
      </w:r>
      <w:proofErr w:type="spellStart"/>
      <w:r w:rsidRPr="00E01207">
        <w:rPr>
          <w:rFonts w:ascii="Times New Roman" w:eastAsia="Times New Roman" w:hAnsi="Times New Roman" w:cs="Times New Roman"/>
          <w:color w:val="171717"/>
          <w:lang w:eastAsia="tr-TR"/>
        </w:rPr>
        <w:t>Dinçgül</w:t>
      </w:r>
      <w:proofErr w:type="spellEnd"/>
      <w:r w:rsidRPr="00E01207">
        <w:rPr>
          <w:rFonts w:ascii="Times New Roman" w:eastAsia="Times New Roman" w:hAnsi="Times New Roman" w:cs="Times New Roman"/>
          <w:color w:val="171717"/>
          <w:lang w:eastAsia="tr-TR"/>
        </w:rPr>
        <w:t>-</w:t>
      </w:r>
      <w:proofErr w:type="spellStart"/>
      <w:r w:rsidRPr="00E01207">
        <w:rPr>
          <w:rFonts w:ascii="Times New Roman" w:eastAsia="Times New Roman" w:hAnsi="Times New Roman" w:cs="Times New Roman"/>
          <w:color w:val="171717"/>
          <w:lang w:eastAsia="tr-TR"/>
        </w:rPr>
        <w:t>Özçakı</w:t>
      </w:r>
      <w:proofErr w:type="spellEnd"/>
      <w:r w:rsidRPr="00E01207">
        <w:rPr>
          <w:rFonts w:ascii="Times New Roman" w:eastAsia="Times New Roman" w:hAnsi="Times New Roman" w:cs="Times New Roman"/>
          <w:color w:val="171717"/>
          <w:lang w:eastAsia="tr-TR"/>
        </w:rPr>
        <w:t xml:space="preserve"> İş Merkezi  ...</w:t>
      </w:r>
    </w:p>
    <w:p w:rsidR="00267817" w:rsidRPr="00E01207" w:rsidRDefault="00267817" w:rsidP="00710A3E">
      <w:pPr>
        <w:spacing w:after="0" w:line="315" w:lineRule="atLeast"/>
        <w:ind w:left="567"/>
        <w:jc w:val="both"/>
        <w:rPr>
          <w:rFonts w:ascii="Times New Roman" w:eastAsia="Times New Roman" w:hAnsi="Times New Roman" w:cs="Times New Roman"/>
          <w:color w:val="171717"/>
          <w:lang w:eastAsia="tr-TR"/>
        </w:rPr>
      </w:pPr>
      <w:proofErr w:type="spellStart"/>
      <w:r w:rsidRPr="00E01207">
        <w:rPr>
          <w:rFonts w:ascii="Times New Roman" w:eastAsia="Times New Roman" w:hAnsi="Times New Roman" w:cs="Times New Roman"/>
          <w:color w:val="171717"/>
          <w:lang w:eastAsia="tr-TR"/>
        </w:rPr>
        <w:t>Süleymanpaşa</w:t>
      </w:r>
      <w:proofErr w:type="spellEnd"/>
      <w:r w:rsidRPr="00E01207">
        <w:rPr>
          <w:rFonts w:ascii="Times New Roman" w:eastAsia="Times New Roman" w:hAnsi="Times New Roman" w:cs="Times New Roman"/>
          <w:color w:val="171717"/>
          <w:lang w:eastAsia="tr-TR"/>
        </w:rPr>
        <w:t xml:space="preserve"> / TEKİRDAĞ</w:t>
      </w:r>
    </w:p>
    <w:p w:rsidR="00A406F4" w:rsidRPr="00E01207" w:rsidRDefault="00C52241" w:rsidP="00A406F4">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Tel:</w:t>
      </w:r>
      <w:r w:rsidRPr="00E01207">
        <w:rPr>
          <w:rFonts w:ascii="Times New Roman" w:eastAsia="Times New Roman" w:hAnsi="Times New Roman" w:cs="Times New Roman"/>
          <w:color w:val="171717"/>
          <w:lang w:eastAsia="tr-TR"/>
        </w:rPr>
        <w:t xml:space="preserve"> </w:t>
      </w:r>
      <w:r w:rsidR="00A406F4">
        <w:rPr>
          <w:rFonts w:ascii="Times New Roman" w:eastAsia="Times New Roman" w:hAnsi="Times New Roman" w:cs="Times New Roman"/>
          <w:color w:val="171717"/>
          <w:lang w:eastAsia="tr-TR"/>
        </w:rPr>
        <w:t xml:space="preserve">0 850 459 28 04 </w:t>
      </w:r>
    </w:p>
    <w:p w:rsidR="00267817" w:rsidRPr="00E01207" w:rsidRDefault="00267817" w:rsidP="00710A3E">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color w:val="171717"/>
          <w:lang w:eastAsia="tr-TR"/>
        </w:rPr>
        <w:t>E-posta:</w:t>
      </w:r>
      <w:r w:rsidRPr="00E01207">
        <w:rPr>
          <w:rFonts w:ascii="Times New Roman" w:eastAsia="Times New Roman" w:hAnsi="Times New Roman" w:cs="Times New Roman"/>
          <w:color w:val="171717"/>
          <w:lang w:eastAsia="tr-TR"/>
        </w:rPr>
        <w:t xml:space="preserve"> yarisma@tekirdag.bel.tr</w:t>
      </w:r>
    </w:p>
    <w:p w:rsidR="00C9640A" w:rsidRPr="00E01207" w:rsidRDefault="00A04A36" w:rsidP="00710A3E">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Raportör  </w:t>
      </w:r>
      <w:r>
        <w:rPr>
          <w:rFonts w:ascii="Times New Roman" w:eastAsia="Times New Roman" w:hAnsi="Times New Roman" w:cs="Times New Roman"/>
          <w:color w:val="171717"/>
          <w:lang w:eastAsia="tr-TR"/>
        </w:rPr>
        <w:t>:</w:t>
      </w:r>
      <w:r w:rsidR="00C9640A" w:rsidRPr="00E01207">
        <w:rPr>
          <w:rFonts w:ascii="Times New Roman" w:eastAsia="Times New Roman" w:hAnsi="Times New Roman" w:cs="Times New Roman"/>
          <w:color w:val="171717"/>
          <w:lang w:eastAsia="tr-TR"/>
        </w:rPr>
        <w:t xml:space="preserve">Nurdan ÖZCAN YALÇIN </w:t>
      </w:r>
    </w:p>
    <w:p w:rsidR="00C9640A" w:rsidRPr="00E01207" w:rsidRDefault="00A04A36" w:rsidP="00710A3E">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Raportör  </w:t>
      </w:r>
      <w:r>
        <w:rPr>
          <w:rFonts w:ascii="Times New Roman" w:eastAsia="Times New Roman" w:hAnsi="Times New Roman" w:cs="Times New Roman"/>
          <w:color w:val="171717"/>
          <w:lang w:eastAsia="tr-TR"/>
        </w:rPr>
        <w:t>:</w:t>
      </w:r>
      <w:r w:rsidR="00C9640A" w:rsidRPr="00E01207">
        <w:rPr>
          <w:rFonts w:ascii="Times New Roman" w:eastAsia="Times New Roman" w:hAnsi="Times New Roman" w:cs="Times New Roman"/>
          <w:color w:val="171717"/>
          <w:lang w:eastAsia="tr-TR"/>
        </w:rPr>
        <w:t xml:space="preserve">Levent TURAN </w:t>
      </w:r>
    </w:p>
    <w:p w:rsidR="00C9640A" w:rsidRPr="00E01207" w:rsidRDefault="00A04A36" w:rsidP="00710A3E">
      <w:pPr>
        <w:spacing w:after="0" w:line="315" w:lineRule="atLeast"/>
        <w:ind w:left="567"/>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Raportör  </w:t>
      </w:r>
      <w:r>
        <w:rPr>
          <w:rFonts w:ascii="Times New Roman" w:eastAsia="Times New Roman" w:hAnsi="Times New Roman" w:cs="Times New Roman"/>
          <w:color w:val="171717"/>
          <w:lang w:eastAsia="tr-TR"/>
        </w:rPr>
        <w:t>:</w:t>
      </w:r>
      <w:proofErr w:type="spellStart"/>
      <w:r w:rsidR="00C9640A" w:rsidRPr="00E01207">
        <w:rPr>
          <w:rFonts w:ascii="Times New Roman" w:eastAsia="Times New Roman" w:hAnsi="Times New Roman" w:cs="Times New Roman"/>
          <w:color w:val="171717"/>
          <w:lang w:eastAsia="tr-TR"/>
        </w:rPr>
        <w:t>Şuayip</w:t>
      </w:r>
      <w:proofErr w:type="spellEnd"/>
      <w:r w:rsidR="00C9640A" w:rsidRPr="00E01207">
        <w:rPr>
          <w:rFonts w:ascii="Times New Roman" w:eastAsia="Times New Roman" w:hAnsi="Times New Roman" w:cs="Times New Roman"/>
          <w:color w:val="171717"/>
          <w:lang w:eastAsia="tr-TR"/>
        </w:rPr>
        <w:t xml:space="preserve"> ÖZER </w:t>
      </w:r>
    </w:p>
    <w:p w:rsidR="00C9640A" w:rsidRPr="00E01207" w:rsidRDefault="00C9640A" w:rsidP="00E01207">
      <w:pPr>
        <w:spacing w:after="0" w:line="315" w:lineRule="atLeast"/>
        <w:jc w:val="both"/>
        <w:rPr>
          <w:rFonts w:ascii="Times New Roman" w:eastAsia="Times New Roman" w:hAnsi="Times New Roman" w:cs="Times New Roman"/>
          <w:color w:val="171717"/>
          <w:lang w:eastAsia="tr-TR"/>
        </w:rPr>
      </w:pP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color w:val="171717"/>
          <w:lang w:eastAsia="tr-TR"/>
        </w:rPr>
        <w:t> </w:t>
      </w:r>
      <w:r w:rsidRPr="00E01207">
        <w:rPr>
          <w:rFonts w:ascii="Times New Roman" w:eastAsia="Times New Roman" w:hAnsi="Times New Roman" w:cs="Times New Roman"/>
          <w:b/>
          <w:bCs/>
          <w:color w:val="171717"/>
          <w:lang w:eastAsia="tr-TR"/>
        </w:rPr>
        <w:t>Madde 1</w:t>
      </w:r>
      <w:r w:rsidR="00710A3E">
        <w:rPr>
          <w:rFonts w:ascii="Times New Roman" w:eastAsia="Times New Roman" w:hAnsi="Times New Roman" w:cs="Times New Roman"/>
          <w:b/>
          <w:bCs/>
          <w:color w:val="171717"/>
          <w:lang w:eastAsia="tr-TR"/>
        </w:rPr>
        <w:t>5</w:t>
      </w:r>
      <w:r w:rsidRPr="00E01207">
        <w:rPr>
          <w:rFonts w:ascii="Times New Roman" w:eastAsia="Times New Roman" w:hAnsi="Times New Roman" w:cs="Times New Roman"/>
          <w:b/>
          <w:bCs/>
          <w:color w:val="171717"/>
          <w:lang w:eastAsia="tr-TR"/>
        </w:rPr>
        <w:t xml:space="preserve"> –  Kimlik Zarfı:</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710A3E" w:rsidRDefault="00C52241" w:rsidP="00D7555E">
      <w:pPr>
        <w:pStyle w:val="ListeParagraf"/>
        <w:numPr>
          <w:ilvl w:val="0"/>
          <w:numId w:val="1"/>
        </w:numPr>
        <w:tabs>
          <w:tab w:val="clear" w:pos="720"/>
          <w:tab w:val="num" w:pos="567"/>
        </w:tabs>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Yarışmacılar, proje ile birlikte</w:t>
      </w:r>
      <w:r w:rsidR="009A4AB5" w:rsidRPr="009A4AB5">
        <w:rPr>
          <w:rFonts w:ascii="Times New Roman" w:eastAsia="Times New Roman" w:hAnsi="Times New Roman" w:cs="Times New Roman"/>
          <w:color w:val="171717"/>
          <w:lang w:eastAsia="tr-TR"/>
        </w:rPr>
        <w:t xml:space="preserve"> </w:t>
      </w:r>
      <w:r w:rsidR="009A4AB5" w:rsidRPr="00710A3E">
        <w:rPr>
          <w:rFonts w:ascii="Times New Roman" w:eastAsia="Times New Roman" w:hAnsi="Times New Roman" w:cs="Times New Roman"/>
          <w:color w:val="171717"/>
          <w:lang w:eastAsia="tr-TR"/>
        </w:rPr>
        <w:t>üzerinde</w:t>
      </w:r>
      <w:r w:rsidR="009A4AB5" w:rsidRPr="009A4AB5">
        <w:rPr>
          <w:rFonts w:ascii="Times New Roman" w:eastAsia="Times New Roman" w:hAnsi="Times New Roman" w:cs="Times New Roman"/>
          <w:color w:val="171717"/>
          <w:lang w:eastAsia="tr-TR"/>
        </w:rPr>
        <w:t xml:space="preserve"> </w:t>
      </w:r>
      <w:r w:rsidR="009A4AB5" w:rsidRPr="00710A3E">
        <w:rPr>
          <w:rFonts w:ascii="Times New Roman" w:eastAsia="Times New Roman" w:hAnsi="Times New Roman" w:cs="Times New Roman"/>
          <w:color w:val="171717"/>
          <w:lang w:eastAsia="tr-TR"/>
        </w:rPr>
        <w:t>elektronik ortamda</w:t>
      </w:r>
      <w:r w:rsidRPr="00710A3E">
        <w:rPr>
          <w:rFonts w:ascii="Times New Roman" w:eastAsia="Times New Roman" w:hAnsi="Times New Roman" w:cs="Times New Roman"/>
          <w:color w:val="171717"/>
          <w:lang w:eastAsia="tr-TR"/>
        </w:rPr>
        <w:t xml:space="preserve"> </w:t>
      </w:r>
      <w:r w:rsidR="009A4AB5" w:rsidRPr="00710A3E">
        <w:rPr>
          <w:rFonts w:ascii="Times New Roman" w:eastAsia="Times New Roman" w:hAnsi="Times New Roman" w:cs="Times New Roman"/>
          <w:color w:val="171717"/>
          <w:lang w:eastAsia="tr-TR"/>
        </w:rPr>
        <w:t xml:space="preserve">yazılmış </w:t>
      </w:r>
      <w:r w:rsidRPr="00710A3E">
        <w:rPr>
          <w:rFonts w:ascii="Times New Roman" w:eastAsia="Times New Roman" w:hAnsi="Times New Roman" w:cs="Times New Roman"/>
          <w:color w:val="171717"/>
          <w:lang w:eastAsia="tr-TR"/>
        </w:rPr>
        <w:t>proje ile aynı rumuzu taşıyan</w:t>
      </w:r>
      <w:r w:rsidR="009A4AB5">
        <w:rPr>
          <w:rFonts w:ascii="Times New Roman" w:eastAsia="Times New Roman" w:hAnsi="Times New Roman" w:cs="Times New Roman"/>
          <w:color w:val="171717"/>
          <w:lang w:eastAsia="tr-TR"/>
        </w:rPr>
        <w:t xml:space="preserve"> ve </w:t>
      </w:r>
      <w:r w:rsidRPr="00710A3E">
        <w:rPr>
          <w:rFonts w:ascii="Times New Roman" w:eastAsia="Times New Roman" w:hAnsi="Times New Roman" w:cs="Times New Roman"/>
          <w:color w:val="171717"/>
          <w:lang w:eastAsia="tr-TR"/>
        </w:rPr>
        <w:t xml:space="preserve"> </w:t>
      </w:r>
      <w:r w:rsidR="002474EF" w:rsidRPr="00710A3E">
        <w:rPr>
          <w:rFonts w:ascii="Times New Roman" w:eastAsia="Times New Roman" w:hAnsi="Times New Roman" w:cs="Times New Roman"/>
          <w:color w:val="171717"/>
          <w:lang w:eastAsia="tr-TR"/>
        </w:rPr>
        <w:t>''</w:t>
      </w:r>
      <w:r w:rsidR="002474EF" w:rsidRPr="00710A3E">
        <w:rPr>
          <w:rFonts w:ascii="Times New Roman" w:eastAsia="Times New Roman" w:hAnsi="Times New Roman" w:cs="Times New Roman"/>
          <w:bCs/>
          <w:i/>
          <w:color w:val="171717"/>
          <w:lang w:eastAsia="tr-TR"/>
        </w:rPr>
        <w:t>T</w:t>
      </w:r>
      <w:r w:rsidR="002474EF" w:rsidRPr="00710A3E">
        <w:rPr>
          <w:rFonts w:ascii="Times New Roman" w:hAnsi="Times New Roman" w:cs="Times New Roman"/>
          <w:i/>
        </w:rPr>
        <w:t>ekirdağ Büyükşehir Belediye Hizmet Binası, Meydan ve Çevresinin Düzenlenmesi Mimari ve  Kentsel Tasarım Proje Yarışması</w:t>
      </w:r>
      <w:r w:rsidR="002474EF" w:rsidRPr="00710A3E">
        <w:rPr>
          <w:rFonts w:ascii="Times New Roman" w:eastAsia="Times New Roman" w:hAnsi="Times New Roman" w:cs="Times New Roman"/>
          <w:color w:val="171717"/>
          <w:lang w:eastAsia="tr-TR"/>
        </w:rPr>
        <w:t> </w:t>
      </w:r>
      <w:r w:rsidR="00A04A36">
        <w:rPr>
          <w:rFonts w:ascii="Times New Roman" w:eastAsia="Times New Roman" w:hAnsi="Times New Roman" w:cs="Times New Roman"/>
          <w:color w:val="171717"/>
          <w:lang w:eastAsia="tr-TR"/>
        </w:rPr>
        <w:t>''</w:t>
      </w:r>
      <w:r w:rsidR="009A4AB5">
        <w:rPr>
          <w:rFonts w:ascii="Times New Roman" w:eastAsia="Times New Roman" w:hAnsi="Times New Roman" w:cs="Times New Roman"/>
          <w:color w:val="171717"/>
          <w:lang w:eastAsia="tr-TR"/>
        </w:rPr>
        <w:t xml:space="preserve"> ve</w:t>
      </w:r>
      <w:r w:rsidR="002474EF" w:rsidRPr="00710A3E">
        <w:rPr>
          <w:rFonts w:ascii="Times New Roman" w:eastAsia="Times New Roman" w:hAnsi="Times New Roman" w:cs="Times New Roman"/>
          <w:color w:val="171717"/>
          <w:lang w:eastAsia="tr-TR"/>
        </w:rPr>
        <w:t xml:space="preserve"> </w:t>
      </w:r>
      <w:r w:rsidR="009A4AB5">
        <w:rPr>
          <w:rFonts w:ascii="Times New Roman" w:eastAsia="Times New Roman" w:hAnsi="Times New Roman" w:cs="Times New Roman"/>
          <w:iCs/>
          <w:color w:val="171717"/>
          <w:lang w:eastAsia="tr-TR"/>
        </w:rPr>
        <w:t>''Kimlik Zarfı''</w:t>
      </w:r>
      <w:r w:rsidR="009A4AB5" w:rsidRPr="00710A3E">
        <w:rPr>
          <w:rFonts w:ascii="Times New Roman" w:eastAsia="Times New Roman" w:hAnsi="Times New Roman" w:cs="Times New Roman"/>
          <w:b/>
          <w:bCs/>
          <w:color w:val="171717"/>
          <w:lang w:eastAsia="tr-TR"/>
        </w:rPr>
        <w:t xml:space="preserve"> </w:t>
      </w:r>
      <w:r w:rsidR="009A4AB5" w:rsidRPr="009A4AB5">
        <w:rPr>
          <w:rFonts w:ascii="Times New Roman" w:eastAsia="Times New Roman" w:hAnsi="Times New Roman" w:cs="Times New Roman"/>
          <w:bCs/>
          <w:color w:val="171717"/>
          <w:lang w:eastAsia="tr-TR"/>
        </w:rPr>
        <w:t>ibareleri bulunan</w:t>
      </w:r>
      <w:r w:rsidR="009A4AB5">
        <w:rPr>
          <w:rFonts w:ascii="Times New Roman" w:eastAsia="Times New Roman" w:hAnsi="Times New Roman" w:cs="Times New Roman"/>
          <w:color w:val="171717"/>
          <w:lang w:eastAsia="tr-TR"/>
        </w:rPr>
        <w:t xml:space="preserve"> bir zarfın içinde </w:t>
      </w:r>
      <w:r w:rsidRPr="00710A3E">
        <w:rPr>
          <w:rFonts w:ascii="Times New Roman" w:eastAsia="Times New Roman" w:hAnsi="Times New Roman" w:cs="Times New Roman"/>
          <w:color w:val="171717"/>
          <w:lang w:eastAsia="tr-TR"/>
        </w:rPr>
        <w:t>aşağıdaki belgeleri teslim edeceklerdir:</w:t>
      </w:r>
    </w:p>
    <w:p w:rsidR="00C52241" w:rsidRPr="00555862" w:rsidRDefault="00C52241" w:rsidP="00D7555E">
      <w:pPr>
        <w:pStyle w:val="ListeParagraf"/>
        <w:numPr>
          <w:ilvl w:val="0"/>
          <w:numId w:val="22"/>
        </w:numPr>
        <w:spacing w:before="100" w:beforeAutospacing="1" w:after="100" w:afterAutospacing="1" w:line="270" w:lineRule="atLeast"/>
        <w:jc w:val="both"/>
        <w:rPr>
          <w:rFonts w:ascii="Times New Roman" w:eastAsia="Times New Roman" w:hAnsi="Times New Roman" w:cs="Times New Roman"/>
          <w:color w:val="171717"/>
          <w:lang w:eastAsia="tr-TR"/>
        </w:rPr>
      </w:pPr>
      <w:r w:rsidRPr="00555862">
        <w:rPr>
          <w:rFonts w:ascii="Times New Roman" w:eastAsia="Times New Roman" w:hAnsi="Times New Roman" w:cs="Times New Roman"/>
          <w:color w:val="171717"/>
          <w:lang w:eastAsia="tr-TR"/>
        </w:rPr>
        <w:t>Yarışma şartlarını aynen kabul ettiklerini belirten, ad ve soyad, mezun olunan okul ve diploma numarası, oda sicil numarası ve adres bilgilerini içeren imzalı belge,</w:t>
      </w:r>
    </w:p>
    <w:p w:rsidR="00C52241" w:rsidRPr="00555862" w:rsidRDefault="00C52241" w:rsidP="00D7555E">
      <w:pPr>
        <w:pStyle w:val="ListeParagraf"/>
        <w:numPr>
          <w:ilvl w:val="0"/>
          <w:numId w:val="22"/>
        </w:numPr>
        <w:spacing w:before="100" w:beforeAutospacing="1" w:after="100" w:afterAutospacing="1" w:line="270" w:lineRule="atLeast"/>
        <w:jc w:val="both"/>
        <w:rPr>
          <w:rFonts w:ascii="Times New Roman" w:eastAsia="Times New Roman" w:hAnsi="Times New Roman" w:cs="Times New Roman"/>
          <w:color w:val="171717"/>
          <w:lang w:eastAsia="tr-TR"/>
        </w:rPr>
      </w:pPr>
      <w:r w:rsidRPr="00555862">
        <w:rPr>
          <w:rFonts w:ascii="Times New Roman" w:eastAsia="Times New Roman" w:hAnsi="Times New Roman" w:cs="Times New Roman"/>
          <w:color w:val="171717"/>
          <w:lang w:eastAsia="tr-TR"/>
        </w:rPr>
        <w:t>İlgili meslek odasınca yarışmacıya ait yarışma takvimi içinde düzenlenmiş, oda üyelik belgesi  (Ekip üyelerinin her biri tarafından verilecektir)</w:t>
      </w:r>
      <w:r w:rsidR="009A4AB5">
        <w:rPr>
          <w:rFonts w:ascii="Times New Roman" w:eastAsia="Times New Roman" w:hAnsi="Times New Roman" w:cs="Times New Roman"/>
          <w:color w:val="171717"/>
          <w:lang w:eastAsia="tr-TR"/>
        </w:rPr>
        <w:t>.</w:t>
      </w:r>
    </w:p>
    <w:p w:rsidR="00C52241" w:rsidRPr="00710A3E" w:rsidRDefault="00C52241" w:rsidP="00D7555E">
      <w:pPr>
        <w:pStyle w:val="ListeParagraf"/>
        <w:numPr>
          <w:ilvl w:val="0"/>
          <w:numId w:val="1"/>
        </w:numPr>
        <w:tabs>
          <w:tab w:val="clear" w:pos="720"/>
          <w:tab w:val="num" w:pos="567"/>
        </w:tabs>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İdareyle ilişkilerin yürütülmesiyle sınırlı olmak üzere, ekipten birinin (Mimar) ekip temsilcisi olarak belirtilmesi zorunludur.</w:t>
      </w:r>
    </w:p>
    <w:p w:rsidR="00C52241" w:rsidRDefault="00C52241" w:rsidP="00D7555E">
      <w:pPr>
        <w:pStyle w:val="ListeParagraf"/>
        <w:numPr>
          <w:ilvl w:val="0"/>
          <w:numId w:val="1"/>
        </w:numPr>
        <w:tabs>
          <w:tab w:val="clear" w:pos="720"/>
          <w:tab w:val="num" w:pos="567"/>
        </w:tabs>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 xml:space="preserve">Yarışmaya katılan proje sahiplerinden, derece, mansiyon ve </w:t>
      </w:r>
      <w:proofErr w:type="spellStart"/>
      <w:r w:rsidRPr="00710A3E">
        <w:rPr>
          <w:rFonts w:ascii="Times New Roman" w:eastAsia="Times New Roman" w:hAnsi="Times New Roman" w:cs="Times New Roman"/>
          <w:color w:val="171717"/>
          <w:lang w:eastAsia="tr-TR"/>
        </w:rPr>
        <w:t>satınalma</w:t>
      </w:r>
      <w:proofErr w:type="spellEnd"/>
      <w:r w:rsidRPr="00710A3E">
        <w:rPr>
          <w:rFonts w:ascii="Times New Roman" w:eastAsia="Times New Roman" w:hAnsi="Times New Roman" w:cs="Times New Roman"/>
          <w:color w:val="171717"/>
          <w:lang w:eastAsia="tr-TR"/>
        </w:rPr>
        <w:t xml:space="preserve"> (var</w:t>
      </w:r>
      <w:r w:rsidR="006F385E" w:rsidRPr="00710A3E">
        <w:rPr>
          <w:rFonts w:ascii="Times New Roman" w:eastAsia="Times New Roman" w:hAnsi="Times New Roman" w:cs="Times New Roman"/>
          <w:color w:val="171717"/>
          <w:lang w:eastAsia="tr-TR"/>
        </w:rPr>
        <w:t xml:space="preserve"> ise</w:t>
      </w:r>
      <w:r w:rsidRPr="00710A3E">
        <w:rPr>
          <w:rFonts w:ascii="Times New Roman" w:eastAsia="Times New Roman" w:hAnsi="Times New Roman" w:cs="Times New Roman"/>
          <w:color w:val="171717"/>
          <w:lang w:eastAsia="tr-TR"/>
        </w:rPr>
        <w:t>) kazan</w:t>
      </w:r>
      <w:r w:rsidR="006F385E" w:rsidRPr="00710A3E">
        <w:rPr>
          <w:rFonts w:ascii="Times New Roman" w:eastAsia="Times New Roman" w:hAnsi="Times New Roman" w:cs="Times New Roman"/>
          <w:color w:val="171717"/>
          <w:lang w:eastAsia="tr-TR"/>
        </w:rPr>
        <w:t>a</w:t>
      </w:r>
      <w:r w:rsidRPr="00710A3E">
        <w:rPr>
          <w:rFonts w:ascii="Times New Roman" w:eastAsia="Times New Roman" w:hAnsi="Times New Roman" w:cs="Times New Roman"/>
          <w:color w:val="171717"/>
          <w:lang w:eastAsia="tr-TR"/>
        </w:rPr>
        <w:t xml:space="preserve">madıkları halde kimliklerinin açıklanmasını isteyenler, kimlik zarfının üzerine </w:t>
      </w:r>
      <w:r w:rsidRPr="00710A3E">
        <w:rPr>
          <w:rFonts w:ascii="Times New Roman" w:eastAsia="Times New Roman" w:hAnsi="Times New Roman" w:cs="Times New Roman"/>
          <w:b/>
          <w:bCs/>
          <w:color w:val="171717"/>
          <w:lang w:eastAsia="tr-TR"/>
        </w:rPr>
        <w:t>“AÇILABİLİR”</w:t>
      </w:r>
      <w:r w:rsidRPr="00710A3E">
        <w:rPr>
          <w:rFonts w:ascii="Times New Roman" w:eastAsia="Times New Roman" w:hAnsi="Times New Roman" w:cs="Times New Roman"/>
          <w:color w:val="171717"/>
          <w:lang w:eastAsia="tr-TR"/>
        </w:rPr>
        <w:t xml:space="preserve"> ibaresini koyabilirler. Bu ibareyi taşıyan zarflar jüri tarafından açılıp kimlikleri açıklanacak ve bu işlemler tutanakla belirtilecektir.</w:t>
      </w:r>
    </w:p>
    <w:p w:rsidR="00CF43D6" w:rsidRPr="00CF43D6"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lastRenderedPageBreak/>
        <w:t>Madde 1</w:t>
      </w:r>
      <w:r w:rsidR="00710A3E">
        <w:rPr>
          <w:rFonts w:ascii="Times New Roman" w:eastAsia="Times New Roman" w:hAnsi="Times New Roman" w:cs="Times New Roman"/>
          <w:b/>
          <w:bCs/>
          <w:color w:val="171717"/>
          <w:lang w:eastAsia="tr-TR"/>
        </w:rPr>
        <w:t>6</w:t>
      </w:r>
      <w:r w:rsidRPr="00E01207">
        <w:rPr>
          <w:rFonts w:ascii="Times New Roman" w:eastAsia="Times New Roman" w:hAnsi="Times New Roman" w:cs="Times New Roman"/>
          <w:b/>
          <w:bCs/>
          <w:color w:val="171717"/>
          <w:lang w:eastAsia="tr-TR"/>
        </w:rPr>
        <w:t xml:space="preserve"> –  Rumuz:</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710A3E" w:rsidRDefault="00C52241" w:rsidP="00D7555E">
      <w:pPr>
        <w:pStyle w:val="ListeParagraf"/>
        <w:numPr>
          <w:ilvl w:val="0"/>
          <w:numId w:val="9"/>
        </w:numPr>
        <w:tabs>
          <w:tab w:val="clear" w:pos="720"/>
          <w:tab w:val="num" w:pos="567"/>
        </w:tabs>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b/>
          <w:bCs/>
          <w:color w:val="171717"/>
          <w:lang w:eastAsia="tr-TR"/>
        </w:rPr>
        <w:t>Yarışmacılar 5 (beş) rakamdan oluşan bir rumuz kullanacaklardır.</w:t>
      </w:r>
    </w:p>
    <w:p w:rsidR="00C52241" w:rsidRPr="00710A3E" w:rsidRDefault="00C52241" w:rsidP="00D7555E">
      <w:pPr>
        <w:pStyle w:val="ListeParagraf"/>
        <w:numPr>
          <w:ilvl w:val="0"/>
          <w:numId w:val="9"/>
        </w:numPr>
        <w:tabs>
          <w:tab w:val="clear" w:pos="720"/>
          <w:tab w:val="num" w:pos="567"/>
        </w:tabs>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Rumuzda kullanılan rakamlar tekrarlanmamalı ve sıralı olmamalıdır.</w:t>
      </w:r>
    </w:p>
    <w:p w:rsidR="00C52241" w:rsidRPr="00710A3E" w:rsidRDefault="00C52241" w:rsidP="00D7555E">
      <w:pPr>
        <w:pStyle w:val="ListeParagraf"/>
        <w:numPr>
          <w:ilvl w:val="0"/>
          <w:numId w:val="9"/>
        </w:numPr>
        <w:tabs>
          <w:tab w:val="clear" w:pos="720"/>
          <w:tab w:val="num" w:pos="567"/>
        </w:tabs>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 xml:space="preserve">Tüm paftaların, raporların her sayfasının, </w:t>
      </w:r>
      <w:r w:rsidR="006F385E" w:rsidRPr="00710A3E">
        <w:rPr>
          <w:rFonts w:ascii="Times New Roman" w:eastAsia="Times New Roman" w:hAnsi="Times New Roman" w:cs="Times New Roman"/>
          <w:color w:val="171717"/>
          <w:lang w:eastAsia="tr-TR"/>
        </w:rPr>
        <w:t xml:space="preserve">maketin, </w:t>
      </w:r>
      <w:r w:rsidRPr="00710A3E">
        <w:rPr>
          <w:rFonts w:ascii="Times New Roman" w:eastAsia="Times New Roman" w:hAnsi="Times New Roman" w:cs="Times New Roman"/>
          <w:color w:val="171717"/>
          <w:lang w:eastAsia="tr-TR"/>
        </w:rPr>
        <w:t>ambalajın ve zarfların sağ üst köşesinde, CD/DVD üzerinde  rumuz bulunacaktır.</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 </w:t>
      </w: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1</w:t>
      </w:r>
      <w:r w:rsidR="00710A3E">
        <w:rPr>
          <w:rFonts w:ascii="Times New Roman" w:eastAsia="Times New Roman" w:hAnsi="Times New Roman" w:cs="Times New Roman"/>
          <w:b/>
          <w:bCs/>
          <w:color w:val="171717"/>
          <w:lang w:eastAsia="tr-TR"/>
        </w:rPr>
        <w:t>7</w:t>
      </w:r>
      <w:r w:rsidRPr="00E01207">
        <w:rPr>
          <w:rFonts w:ascii="Times New Roman" w:eastAsia="Times New Roman" w:hAnsi="Times New Roman" w:cs="Times New Roman"/>
          <w:b/>
          <w:bCs/>
          <w:color w:val="171717"/>
          <w:lang w:eastAsia="tr-TR"/>
        </w:rPr>
        <w:t xml:space="preserve"> –  Ambalaj:</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710A3E" w:rsidRDefault="00C52241" w:rsidP="00D7555E">
      <w:pPr>
        <w:pStyle w:val="ListeParagraf"/>
        <w:numPr>
          <w:ilvl w:val="0"/>
          <w:numId w:val="10"/>
        </w:numPr>
        <w:tabs>
          <w:tab w:val="clear" w:pos="720"/>
          <w:tab w:val="num" w:pos="567"/>
        </w:tabs>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Proje paftaları, raporlar</w:t>
      </w:r>
      <w:r w:rsidR="006F385E" w:rsidRPr="00710A3E">
        <w:rPr>
          <w:rFonts w:ascii="Times New Roman" w:eastAsia="Times New Roman" w:hAnsi="Times New Roman" w:cs="Times New Roman"/>
          <w:color w:val="171717"/>
          <w:lang w:eastAsia="tr-TR"/>
        </w:rPr>
        <w:t xml:space="preserve">, maket </w:t>
      </w:r>
      <w:r w:rsidRPr="00710A3E">
        <w:rPr>
          <w:rFonts w:ascii="Times New Roman" w:eastAsia="Times New Roman" w:hAnsi="Times New Roman" w:cs="Times New Roman"/>
          <w:color w:val="171717"/>
          <w:lang w:eastAsia="tr-TR"/>
        </w:rPr>
        <w:t>ve zarflar ambalaj içerisinde teslim edilmelidir. Ambalaj yarışma raportörlüğüne dış etkenlerden zarar görmeyecek şekilde iletilecektir.</w:t>
      </w:r>
    </w:p>
    <w:p w:rsidR="00C52241" w:rsidRPr="00710A3E" w:rsidRDefault="00C52241" w:rsidP="008C3103">
      <w:pPr>
        <w:spacing w:after="0" w:line="315" w:lineRule="atLeast"/>
        <w:ind w:left="567"/>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 xml:space="preserve">Ambalaj üzerine rumuz ile, </w:t>
      </w:r>
      <w:r w:rsidR="001F75C6" w:rsidRPr="00710A3E">
        <w:rPr>
          <w:rFonts w:ascii="Times New Roman" w:eastAsia="Times New Roman" w:hAnsi="Times New Roman" w:cs="Times New Roman"/>
          <w:color w:val="171717"/>
          <w:u w:val="single"/>
          <w:lang w:eastAsia="tr-TR"/>
        </w:rPr>
        <w:t>''</w:t>
      </w:r>
      <w:r w:rsidR="001F75C6" w:rsidRPr="00710A3E">
        <w:rPr>
          <w:rFonts w:ascii="Times New Roman" w:eastAsia="Times New Roman" w:hAnsi="Times New Roman" w:cs="Times New Roman"/>
          <w:bCs/>
          <w:i/>
          <w:color w:val="171717"/>
          <w:u w:val="single"/>
          <w:lang w:eastAsia="tr-TR"/>
        </w:rPr>
        <w:t>T</w:t>
      </w:r>
      <w:r w:rsidR="001F75C6" w:rsidRPr="00710A3E">
        <w:rPr>
          <w:rFonts w:ascii="Times New Roman" w:hAnsi="Times New Roman" w:cs="Times New Roman"/>
          <w:i/>
          <w:u w:val="single"/>
        </w:rPr>
        <w:t>ekirdağ Büyükşehir Belediye Hizmet Binası, Meydan ve Çevresinin Düzenlenmesi Mimari ve  Kentsel Tasarım Proje Yarışması</w:t>
      </w:r>
      <w:r w:rsidR="00710A3E">
        <w:rPr>
          <w:rFonts w:ascii="Times New Roman" w:hAnsi="Times New Roman" w:cs="Times New Roman"/>
          <w:i/>
          <w:u w:val="single"/>
        </w:rPr>
        <w:t>''</w:t>
      </w:r>
      <w:r w:rsidR="001F75C6" w:rsidRPr="00710A3E">
        <w:rPr>
          <w:rFonts w:ascii="Times New Roman" w:eastAsia="Times New Roman" w:hAnsi="Times New Roman" w:cs="Times New Roman"/>
          <w:color w:val="171717"/>
          <w:u w:val="single"/>
          <w:lang w:eastAsia="tr-TR"/>
        </w:rPr>
        <w:t xml:space="preserve">  </w:t>
      </w:r>
      <w:r w:rsidR="008C3103" w:rsidRPr="00E01207">
        <w:rPr>
          <w:rFonts w:ascii="Times New Roman" w:eastAsia="Times New Roman" w:hAnsi="Times New Roman" w:cs="Times New Roman"/>
          <w:color w:val="171717"/>
          <w:lang w:eastAsia="tr-TR"/>
        </w:rPr>
        <w:t xml:space="preserve">Hürriyet Mah. Fatih Sultan Mehmet Bulvarı  Karides Sok.  </w:t>
      </w:r>
      <w:r w:rsidR="008C3103">
        <w:rPr>
          <w:rFonts w:ascii="Times New Roman" w:eastAsia="Times New Roman" w:hAnsi="Times New Roman" w:cs="Times New Roman"/>
          <w:color w:val="171717"/>
          <w:lang w:eastAsia="tr-TR"/>
        </w:rPr>
        <w:t xml:space="preserve">No:1 </w:t>
      </w:r>
      <w:proofErr w:type="spellStart"/>
      <w:r w:rsidR="008C3103">
        <w:rPr>
          <w:rFonts w:ascii="Times New Roman" w:eastAsia="Times New Roman" w:hAnsi="Times New Roman" w:cs="Times New Roman"/>
          <w:color w:val="171717"/>
          <w:lang w:eastAsia="tr-TR"/>
        </w:rPr>
        <w:t>Dinçgül</w:t>
      </w:r>
      <w:proofErr w:type="spellEnd"/>
      <w:r w:rsidR="008C3103">
        <w:rPr>
          <w:rFonts w:ascii="Times New Roman" w:eastAsia="Times New Roman" w:hAnsi="Times New Roman" w:cs="Times New Roman"/>
          <w:color w:val="171717"/>
          <w:lang w:eastAsia="tr-TR"/>
        </w:rPr>
        <w:t>-</w:t>
      </w:r>
      <w:proofErr w:type="spellStart"/>
      <w:r w:rsidR="008C3103">
        <w:rPr>
          <w:rFonts w:ascii="Times New Roman" w:eastAsia="Times New Roman" w:hAnsi="Times New Roman" w:cs="Times New Roman"/>
          <w:color w:val="171717"/>
          <w:lang w:eastAsia="tr-TR"/>
        </w:rPr>
        <w:t>Özçakı</w:t>
      </w:r>
      <w:proofErr w:type="spellEnd"/>
      <w:r w:rsidR="008C3103">
        <w:rPr>
          <w:rFonts w:ascii="Times New Roman" w:eastAsia="Times New Roman" w:hAnsi="Times New Roman" w:cs="Times New Roman"/>
          <w:color w:val="171717"/>
          <w:lang w:eastAsia="tr-TR"/>
        </w:rPr>
        <w:t xml:space="preserve"> İş Merkezi </w:t>
      </w:r>
      <w:proofErr w:type="spellStart"/>
      <w:r w:rsidR="008C3103" w:rsidRPr="00E01207">
        <w:rPr>
          <w:rFonts w:ascii="Times New Roman" w:eastAsia="Times New Roman" w:hAnsi="Times New Roman" w:cs="Times New Roman"/>
          <w:color w:val="171717"/>
          <w:lang w:eastAsia="tr-TR"/>
        </w:rPr>
        <w:t>Süleymanpaşa</w:t>
      </w:r>
      <w:proofErr w:type="spellEnd"/>
      <w:r w:rsidR="008C3103" w:rsidRPr="00E01207">
        <w:rPr>
          <w:rFonts w:ascii="Times New Roman" w:eastAsia="Times New Roman" w:hAnsi="Times New Roman" w:cs="Times New Roman"/>
          <w:color w:val="171717"/>
          <w:lang w:eastAsia="tr-TR"/>
        </w:rPr>
        <w:t xml:space="preserve"> / TEKİRDAĞ</w:t>
      </w:r>
      <w:r w:rsidR="008C3103">
        <w:rPr>
          <w:rFonts w:ascii="Times New Roman" w:eastAsia="Times New Roman" w:hAnsi="Times New Roman" w:cs="Times New Roman"/>
          <w:color w:val="171717"/>
          <w:lang w:eastAsia="tr-TR"/>
        </w:rPr>
        <w:t>,</w:t>
      </w:r>
      <w:r w:rsidRPr="00710A3E">
        <w:rPr>
          <w:rFonts w:ascii="Times New Roman" w:eastAsia="Times New Roman" w:hAnsi="Times New Roman" w:cs="Times New Roman"/>
          <w:b/>
          <w:bCs/>
          <w:color w:val="171717"/>
          <w:lang w:eastAsia="tr-TR"/>
        </w:rPr>
        <w:t> </w:t>
      </w:r>
      <w:r w:rsidRPr="00710A3E">
        <w:rPr>
          <w:rFonts w:ascii="Times New Roman" w:eastAsia="Times New Roman" w:hAnsi="Times New Roman" w:cs="Times New Roman"/>
          <w:color w:val="171717"/>
          <w:lang w:eastAsia="tr-TR"/>
        </w:rPr>
        <w:t>ibaresi yazılacaktır.</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w:t>
      </w: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1</w:t>
      </w:r>
      <w:r w:rsidR="00710A3E">
        <w:rPr>
          <w:rFonts w:ascii="Times New Roman" w:eastAsia="Times New Roman" w:hAnsi="Times New Roman" w:cs="Times New Roman"/>
          <w:b/>
          <w:bCs/>
          <w:color w:val="171717"/>
          <w:lang w:eastAsia="tr-TR"/>
        </w:rPr>
        <w:t>8</w:t>
      </w:r>
      <w:r w:rsidRPr="00E01207">
        <w:rPr>
          <w:rFonts w:ascii="Times New Roman" w:eastAsia="Times New Roman" w:hAnsi="Times New Roman" w:cs="Times New Roman"/>
          <w:b/>
          <w:bCs/>
          <w:color w:val="171717"/>
          <w:lang w:eastAsia="tr-TR"/>
        </w:rPr>
        <w:t xml:space="preserve"> – Yarışma Dışı Bırakılma Esasları:</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Aşağıda belirtilen durumlardaki projeler, jüri kararı ile tutanağa geçirilmek koşuluyla yarışmadan çıkarılır.</w:t>
      </w:r>
    </w:p>
    <w:p w:rsidR="00C52241" w:rsidRPr="00E01207" w:rsidRDefault="00C52241" w:rsidP="00D7555E">
      <w:pPr>
        <w:numPr>
          <w:ilvl w:val="0"/>
          <w:numId w:val="2"/>
        </w:numPr>
        <w:tabs>
          <w:tab w:val="clear" w:pos="720"/>
          <w:tab w:val="num" w:pos="567"/>
        </w:tabs>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Yarışma şartnamesi </w:t>
      </w:r>
      <w:r w:rsidR="00710A3E" w:rsidRPr="00710A3E">
        <w:rPr>
          <w:rFonts w:ascii="Times New Roman" w:eastAsia="Times New Roman" w:hAnsi="Times New Roman" w:cs="Times New Roman"/>
          <w:color w:val="171717"/>
          <w:lang w:eastAsia="tr-TR"/>
        </w:rPr>
        <w:t>Madde 6</w:t>
      </w:r>
      <w:r w:rsidRPr="00710A3E">
        <w:rPr>
          <w:rFonts w:ascii="Times New Roman" w:eastAsia="Times New Roman" w:hAnsi="Times New Roman" w:cs="Times New Roman"/>
          <w:color w:val="171717"/>
          <w:lang w:eastAsia="tr-TR"/>
        </w:rPr>
        <w:t>’de</w:t>
      </w:r>
      <w:r w:rsidRPr="00E01207">
        <w:rPr>
          <w:rFonts w:ascii="Times New Roman" w:eastAsia="Times New Roman" w:hAnsi="Times New Roman" w:cs="Times New Roman"/>
          <w:color w:val="171717"/>
          <w:lang w:eastAsia="tr-TR"/>
        </w:rPr>
        <w:t xml:space="preserve"> belirtilen yarışmaya katılma esaslarına uymayan </w:t>
      </w:r>
      <w:r w:rsidR="008A7DE7" w:rsidRPr="00E01207">
        <w:rPr>
          <w:rFonts w:ascii="Times New Roman" w:eastAsia="Times New Roman" w:hAnsi="Times New Roman" w:cs="Times New Roman"/>
          <w:color w:val="171717"/>
          <w:lang w:eastAsia="tr-TR"/>
        </w:rPr>
        <w:t>ekipler</w:t>
      </w:r>
      <w:r w:rsidR="00A17788">
        <w:rPr>
          <w:rFonts w:ascii="Times New Roman" w:eastAsia="Times New Roman" w:hAnsi="Times New Roman" w:cs="Times New Roman"/>
          <w:color w:val="171717"/>
          <w:lang w:eastAsia="tr-TR"/>
        </w:rPr>
        <w:t>,</w:t>
      </w:r>
    </w:p>
    <w:p w:rsidR="00C52241" w:rsidRPr="00E01207" w:rsidRDefault="00C52241" w:rsidP="00D7555E">
      <w:pPr>
        <w:numPr>
          <w:ilvl w:val="0"/>
          <w:numId w:val="2"/>
        </w:numPr>
        <w:tabs>
          <w:tab w:val="clear" w:pos="720"/>
          <w:tab w:val="num" w:pos="567"/>
        </w:tabs>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Herhangi bir yerinde eser sahibini tan</w:t>
      </w:r>
      <w:r w:rsidR="00AA0318">
        <w:rPr>
          <w:rFonts w:ascii="Times New Roman" w:eastAsia="Times New Roman" w:hAnsi="Times New Roman" w:cs="Times New Roman"/>
          <w:color w:val="171717"/>
          <w:lang w:eastAsia="tr-TR"/>
        </w:rPr>
        <w:t>ıtan ve işaret bulunan projeler,</w:t>
      </w:r>
    </w:p>
    <w:p w:rsidR="00C52241" w:rsidRPr="00E01207" w:rsidRDefault="00C52241" w:rsidP="00D7555E">
      <w:pPr>
        <w:numPr>
          <w:ilvl w:val="0"/>
          <w:numId w:val="2"/>
        </w:numPr>
        <w:tabs>
          <w:tab w:val="clear" w:pos="720"/>
          <w:tab w:val="num" w:pos="567"/>
        </w:tabs>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Yarışma projesi ile kimlik zarfı ve içindeki belgelerin teslim edilmediği projeler</w:t>
      </w:r>
      <w:r w:rsidR="00A17788">
        <w:rPr>
          <w:rFonts w:ascii="Times New Roman" w:eastAsia="Times New Roman" w:hAnsi="Times New Roman" w:cs="Times New Roman"/>
          <w:color w:val="171717"/>
          <w:lang w:eastAsia="tr-TR"/>
        </w:rPr>
        <w:t>,</w:t>
      </w:r>
    </w:p>
    <w:p w:rsidR="00AA0318" w:rsidRPr="00CF43D6" w:rsidRDefault="00C52241" w:rsidP="00D7555E">
      <w:pPr>
        <w:numPr>
          <w:ilvl w:val="0"/>
          <w:numId w:val="2"/>
        </w:numPr>
        <w:tabs>
          <w:tab w:val="clear" w:pos="720"/>
          <w:tab w:val="num" w:pos="567"/>
        </w:tabs>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Şartname almamış ve şartname aldığı halde raportö</w:t>
      </w:r>
      <w:r w:rsidR="00A17788">
        <w:rPr>
          <w:rFonts w:ascii="Times New Roman" w:eastAsia="Times New Roman" w:hAnsi="Times New Roman" w:cs="Times New Roman"/>
          <w:color w:val="171717"/>
          <w:lang w:eastAsia="tr-TR"/>
        </w:rPr>
        <w:t>rlüğe kayıt yaptırmamış olanlar</w:t>
      </w:r>
      <w:r w:rsidR="00CF43D6">
        <w:rPr>
          <w:rFonts w:ascii="Times New Roman" w:eastAsia="Times New Roman" w:hAnsi="Times New Roman" w:cs="Times New Roman"/>
          <w:color w:val="171717"/>
          <w:lang w:eastAsia="tr-TR"/>
        </w:rPr>
        <w:t>.</w:t>
      </w:r>
    </w:p>
    <w:p w:rsidR="00AA0318" w:rsidRDefault="00710A3E" w:rsidP="00E01207">
      <w:pPr>
        <w:spacing w:after="0" w:line="315" w:lineRule="atLeast"/>
        <w:jc w:val="both"/>
        <w:rPr>
          <w:rFonts w:ascii="Times New Roman" w:eastAsia="Times New Roman" w:hAnsi="Times New Roman" w:cs="Times New Roman"/>
          <w:b/>
          <w:bCs/>
          <w:color w:val="171717"/>
          <w:lang w:eastAsia="tr-TR"/>
        </w:rPr>
      </w:pPr>
      <w:r>
        <w:rPr>
          <w:rFonts w:ascii="Times New Roman" w:eastAsia="Times New Roman" w:hAnsi="Times New Roman" w:cs="Times New Roman"/>
          <w:b/>
          <w:bCs/>
          <w:color w:val="171717"/>
          <w:lang w:eastAsia="tr-TR"/>
        </w:rPr>
        <w:t> Madde 19</w:t>
      </w:r>
      <w:r w:rsidR="00C52241" w:rsidRPr="00E01207">
        <w:rPr>
          <w:rFonts w:ascii="Times New Roman" w:eastAsia="Times New Roman" w:hAnsi="Times New Roman" w:cs="Times New Roman"/>
          <w:b/>
          <w:bCs/>
          <w:color w:val="171717"/>
          <w:lang w:eastAsia="tr-TR"/>
        </w:rPr>
        <w:t xml:space="preserve"> – Jüri Değerlendirme Esasları: </w:t>
      </w:r>
    </w:p>
    <w:p w:rsidR="00CF43D6" w:rsidRDefault="00CF43D6" w:rsidP="00E01207">
      <w:pPr>
        <w:spacing w:after="0" w:line="315" w:lineRule="atLeast"/>
        <w:jc w:val="both"/>
        <w:rPr>
          <w:rFonts w:ascii="Times New Roman" w:eastAsia="Times New Roman" w:hAnsi="Times New Roman" w:cs="Times New Roman"/>
          <w:b/>
          <w:bCs/>
          <w:color w:val="171717"/>
          <w:lang w:eastAsia="tr-TR"/>
        </w:rPr>
      </w:pPr>
    </w:p>
    <w:p w:rsidR="00C52241" w:rsidRPr="00E01207" w:rsidRDefault="00AA0318" w:rsidP="00E01207">
      <w:pPr>
        <w:spacing w:after="0" w:line="315" w:lineRule="atLeast"/>
        <w:jc w:val="both"/>
        <w:rPr>
          <w:rFonts w:ascii="Times New Roman" w:eastAsia="Times New Roman" w:hAnsi="Times New Roman" w:cs="Times New Roman"/>
          <w:color w:val="171717"/>
          <w:lang w:eastAsia="tr-TR"/>
        </w:rPr>
      </w:pPr>
      <w:r>
        <w:rPr>
          <w:rFonts w:ascii="Times New Roman" w:eastAsia="Times New Roman" w:hAnsi="Times New Roman" w:cs="Times New Roman"/>
          <w:b/>
          <w:bCs/>
          <w:color w:val="171717"/>
          <w:lang w:eastAsia="tr-TR"/>
        </w:rPr>
        <w:tab/>
      </w:r>
      <w:r w:rsidR="00C52241" w:rsidRPr="00E01207">
        <w:rPr>
          <w:rFonts w:ascii="Times New Roman" w:eastAsia="Times New Roman" w:hAnsi="Times New Roman" w:cs="Times New Roman"/>
          <w:color w:val="171717"/>
          <w:lang w:eastAsia="tr-TR"/>
        </w:rPr>
        <w:t xml:space="preserve">Jüri, değerlendirme çalışmaları için, </w:t>
      </w:r>
      <w:r w:rsidR="00710A3E" w:rsidRPr="00710A3E">
        <w:rPr>
          <w:rFonts w:ascii="Times New Roman" w:eastAsia="Times New Roman" w:hAnsi="Times New Roman" w:cs="Times New Roman"/>
          <w:color w:val="171717"/>
          <w:lang w:eastAsia="tr-TR"/>
        </w:rPr>
        <w:t xml:space="preserve">Madde </w:t>
      </w:r>
      <w:r w:rsidR="00710A3E">
        <w:rPr>
          <w:rFonts w:ascii="Times New Roman" w:eastAsia="Times New Roman" w:hAnsi="Times New Roman" w:cs="Times New Roman"/>
          <w:color w:val="171717"/>
          <w:lang w:eastAsia="tr-TR"/>
        </w:rPr>
        <w:t>8</w:t>
      </w:r>
      <w:r w:rsidR="00C52241" w:rsidRPr="00E01207">
        <w:rPr>
          <w:rFonts w:ascii="Times New Roman" w:eastAsia="Times New Roman" w:hAnsi="Times New Roman" w:cs="Times New Roman"/>
          <w:color w:val="171717"/>
          <w:lang w:eastAsia="tr-TR"/>
        </w:rPr>
        <w:t>’d</w:t>
      </w:r>
      <w:r w:rsidR="00710A3E">
        <w:rPr>
          <w:rFonts w:ascii="Times New Roman" w:eastAsia="Times New Roman" w:hAnsi="Times New Roman" w:cs="Times New Roman"/>
          <w:color w:val="171717"/>
          <w:lang w:eastAsia="tr-TR"/>
        </w:rPr>
        <w:t>e</w:t>
      </w:r>
      <w:r w:rsidR="00C52241" w:rsidRPr="00E01207">
        <w:rPr>
          <w:rFonts w:ascii="Times New Roman" w:eastAsia="Times New Roman" w:hAnsi="Times New Roman" w:cs="Times New Roman"/>
          <w:color w:val="171717"/>
          <w:lang w:eastAsia="tr-TR"/>
        </w:rPr>
        <w:t xml:space="preserve">ki yarışma takvimine uygun olarak toplanacaktır. İdare, yarışmanın sonucunu </w:t>
      </w:r>
      <w:r w:rsidR="006F385E" w:rsidRPr="00E01207">
        <w:rPr>
          <w:rFonts w:ascii="Times New Roman" w:eastAsia="Times New Roman" w:hAnsi="Times New Roman" w:cs="Times New Roman"/>
          <w:b/>
          <w:bCs/>
          <w:color w:val="171717"/>
          <w:lang w:eastAsia="tr-TR"/>
        </w:rPr>
        <w:t>17/04/2015</w:t>
      </w:r>
      <w:r w:rsidR="00C52241" w:rsidRPr="00E01207">
        <w:rPr>
          <w:rFonts w:ascii="Times New Roman" w:eastAsia="Times New Roman" w:hAnsi="Times New Roman" w:cs="Times New Roman"/>
          <w:color w:val="171717"/>
          <w:lang w:eastAsia="tr-TR"/>
        </w:rPr>
        <w:t xml:space="preserve"> tarihinde </w:t>
      </w:r>
      <w:r w:rsidR="003B4A0C" w:rsidRPr="00E01207">
        <w:rPr>
          <w:rFonts w:ascii="Times New Roman" w:eastAsia="Times New Roman" w:hAnsi="Times New Roman" w:cs="Times New Roman"/>
          <w:color w:val="171717"/>
          <w:lang w:eastAsia="tr-TR"/>
        </w:rPr>
        <w:t xml:space="preserve">Tekirdağ Büyükşehir </w:t>
      </w:r>
      <w:r w:rsidR="00C52241" w:rsidRPr="00E01207">
        <w:rPr>
          <w:rFonts w:ascii="Times New Roman" w:eastAsia="Times New Roman" w:hAnsi="Times New Roman" w:cs="Times New Roman"/>
          <w:color w:val="171717"/>
          <w:lang w:eastAsia="tr-TR"/>
        </w:rPr>
        <w:t xml:space="preserve">Belediyesi’nin resmi </w:t>
      </w:r>
      <w:r>
        <w:rPr>
          <w:rFonts w:ascii="Times New Roman" w:eastAsia="Times New Roman" w:hAnsi="Times New Roman" w:cs="Times New Roman"/>
          <w:color w:val="171717"/>
          <w:lang w:eastAsia="tr-TR"/>
        </w:rPr>
        <w:t>internet</w:t>
      </w:r>
      <w:r w:rsidR="00C52241" w:rsidRPr="00E01207">
        <w:rPr>
          <w:rFonts w:ascii="Times New Roman" w:eastAsia="Times New Roman" w:hAnsi="Times New Roman" w:cs="Times New Roman"/>
          <w:color w:val="171717"/>
          <w:lang w:eastAsia="tr-TR"/>
        </w:rPr>
        <w:t xml:space="preserve"> sitesinde ve ilgili meslek odalarının yayın organlarında ilan eder. Ayrıca yarışma sonuçları Resmî Gazete’de yayınlanır.</w:t>
      </w:r>
    </w:p>
    <w:p w:rsidR="008A7DE7" w:rsidRPr="00E01207" w:rsidRDefault="008A7DE7" w:rsidP="00E01207">
      <w:pPr>
        <w:spacing w:after="0" w:line="315" w:lineRule="atLeast"/>
        <w:jc w:val="both"/>
        <w:rPr>
          <w:rFonts w:ascii="Times New Roman" w:eastAsia="Times New Roman" w:hAnsi="Times New Roman" w:cs="Times New Roman"/>
          <w:b/>
          <w:bCs/>
          <w:color w:val="171717"/>
          <w:lang w:eastAsia="tr-TR"/>
        </w:rPr>
      </w:pPr>
    </w:p>
    <w:p w:rsidR="00C52241" w:rsidRDefault="00710A3E" w:rsidP="00E01207">
      <w:pPr>
        <w:spacing w:after="0" w:line="315" w:lineRule="atLeast"/>
        <w:jc w:val="both"/>
        <w:rPr>
          <w:rFonts w:ascii="Times New Roman" w:eastAsia="Times New Roman" w:hAnsi="Times New Roman" w:cs="Times New Roman"/>
          <w:b/>
          <w:bCs/>
          <w:color w:val="171717"/>
          <w:lang w:eastAsia="tr-TR"/>
        </w:rPr>
      </w:pPr>
      <w:r>
        <w:rPr>
          <w:rFonts w:ascii="Times New Roman" w:eastAsia="Times New Roman" w:hAnsi="Times New Roman" w:cs="Times New Roman"/>
          <w:b/>
          <w:bCs/>
          <w:color w:val="171717"/>
          <w:lang w:eastAsia="tr-TR"/>
        </w:rPr>
        <w:t>Madde 20</w:t>
      </w:r>
      <w:r w:rsidR="00C52241" w:rsidRPr="00E01207">
        <w:rPr>
          <w:rFonts w:ascii="Times New Roman" w:eastAsia="Times New Roman" w:hAnsi="Times New Roman" w:cs="Times New Roman"/>
          <w:b/>
          <w:bCs/>
          <w:color w:val="171717"/>
          <w:lang w:eastAsia="tr-TR"/>
        </w:rPr>
        <w:t xml:space="preserve"> – Projelerin Sergilenmesi:</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710A3E" w:rsidRDefault="00C52241" w:rsidP="00D7555E">
      <w:pPr>
        <w:pStyle w:val="ListeParagraf"/>
        <w:numPr>
          <w:ilvl w:val="0"/>
          <w:numId w:val="11"/>
        </w:numPr>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Proje sahibi yarışmaya katılmakla, eserinin sergilenmesini ve yarışma dolayısıyla yapılacak yayında eserinin yer almasını önceden kabul etmiş sayılır.</w:t>
      </w:r>
    </w:p>
    <w:p w:rsidR="00C52241" w:rsidRPr="00710A3E" w:rsidRDefault="00C52241" w:rsidP="00D7555E">
      <w:pPr>
        <w:pStyle w:val="ListeParagraf"/>
        <w:numPr>
          <w:ilvl w:val="0"/>
          <w:numId w:val="11"/>
        </w:numPr>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 xml:space="preserve">Yarışmaya katılan tüm projeler (jüri tarafından yarışma dışı bırakılan projeler de dahil) sonuçların ilanını takiben </w:t>
      </w:r>
      <w:r w:rsidR="003B4A0C" w:rsidRPr="00710A3E">
        <w:rPr>
          <w:rFonts w:ascii="Times New Roman" w:eastAsia="Times New Roman" w:hAnsi="Times New Roman" w:cs="Times New Roman"/>
          <w:color w:val="171717"/>
          <w:lang w:eastAsia="tr-TR"/>
        </w:rPr>
        <w:t xml:space="preserve">Tekirdağ Büyükşehir </w:t>
      </w:r>
      <w:r w:rsidRPr="00710A3E">
        <w:rPr>
          <w:rFonts w:ascii="Times New Roman" w:eastAsia="Times New Roman" w:hAnsi="Times New Roman" w:cs="Times New Roman"/>
          <w:color w:val="171717"/>
          <w:lang w:eastAsia="tr-TR"/>
        </w:rPr>
        <w:t xml:space="preserve"> Belediyesi’nce sergilenecektir.</w:t>
      </w:r>
    </w:p>
    <w:p w:rsidR="00C52241" w:rsidRPr="00710A3E" w:rsidRDefault="00C52241" w:rsidP="00D7555E">
      <w:pPr>
        <w:pStyle w:val="ListeParagraf"/>
        <w:numPr>
          <w:ilvl w:val="0"/>
          <w:numId w:val="11"/>
        </w:numPr>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Sergi yeri yarışma sonuçlarıyla birlikte duyurulacaktır.</w:t>
      </w:r>
    </w:p>
    <w:p w:rsidR="00C52241"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w:t>
      </w:r>
    </w:p>
    <w:p w:rsidR="00CF43D6" w:rsidRDefault="00CF43D6" w:rsidP="00E01207">
      <w:pPr>
        <w:spacing w:after="0" w:line="315" w:lineRule="atLeast"/>
        <w:jc w:val="both"/>
        <w:rPr>
          <w:rFonts w:ascii="Times New Roman" w:eastAsia="Times New Roman" w:hAnsi="Times New Roman" w:cs="Times New Roman"/>
          <w:color w:val="171717"/>
          <w:lang w:eastAsia="tr-TR"/>
        </w:rPr>
      </w:pPr>
    </w:p>
    <w:p w:rsidR="00CF43D6" w:rsidRDefault="00CF43D6" w:rsidP="00E01207">
      <w:pPr>
        <w:spacing w:after="0" w:line="315" w:lineRule="atLeast"/>
        <w:jc w:val="both"/>
        <w:rPr>
          <w:rFonts w:ascii="Times New Roman" w:eastAsia="Times New Roman" w:hAnsi="Times New Roman" w:cs="Times New Roman"/>
          <w:color w:val="171717"/>
          <w:lang w:eastAsia="tr-TR"/>
        </w:rPr>
      </w:pPr>
    </w:p>
    <w:p w:rsidR="00CF43D6" w:rsidRDefault="00CF43D6" w:rsidP="00E01207">
      <w:pPr>
        <w:spacing w:after="0" w:line="315" w:lineRule="atLeast"/>
        <w:jc w:val="both"/>
        <w:rPr>
          <w:rFonts w:ascii="Times New Roman" w:eastAsia="Times New Roman" w:hAnsi="Times New Roman" w:cs="Times New Roman"/>
          <w:color w:val="171717"/>
          <w:lang w:eastAsia="tr-TR"/>
        </w:rPr>
      </w:pP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color w:val="171717"/>
          <w:lang w:eastAsia="tr-TR"/>
        </w:rPr>
        <w:lastRenderedPageBreak/>
        <w:t> </w:t>
      </w:r>
      <w:r w:rsidRPr="00E01207">
        <w:rPr>
          <w:rFonts w:ascii="Times New Roman" w:eastAsia="Times New Roman" w:hAnsi="Times New Roman" w:cs="Times New Roman"/>
          <w:b/>
          <w:bCs/>
          <w:color w:val="171717"/>
          <w:lang w:eastAsia="tr-TR"/>
        </w:rPr>
        <w:t>Madde 2</w:t>
      </w:r>
      <w:r w:rsidR="00710A3E">
        <w:rPr>
          <w:rFonts w:ascii="Times New Roman" w:eastAsia="Times New Roman" w:hAnsi="Times New Roman" w:cs="Times New Roman"/>
          <w:b/>
          <w:bCs/>
          <w:color w:val="171717"/>
          <w:lang w:eastAsia="tr-TR"/>
        </w:rPr>
        <w:t>1</w:t>
      </w:r>
      <w:r w:rsidRPr="00E01207">
        <w:rPr>
          <w:rFonts w:ascii="Times New Roman" w:eastAsia="Times New Roman" w:hAnsi="Times New Roman" w:cs="Times New Roman"/>
          <w:b/>
          <w:bCs/>
          <w:color w:val="171717"/>
          <w:lang w:eastAsia="tr-TR"/>
        </w:rPr>
        <w:t xml:space="preserve"> – Yarışma Ödülleri:</w:t>
      </w:r>
    </w:p>
    <w:p w:rsidR="00710A3E" w:rsidRPr="00E01207" w:rsidRDefault="00710A3E" w:rsidP="00E01207">
      <w:pPr>
        <w:spacing w:after="0" w:line="315" w:lineRule="atLeast"/>
        <w:jc w:val="both"/>
        <w:rPr>
          <w:rFonts w:ascii="Times New Roman" w:eastAsia="Times New Roman" w:hAnsi="Times New Roman" w:cs="Times New Roman"/>
          <w:color w:val="171717"/>
          <w:lang w:eastAsia="tr-TR"/>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0"/>
        <w:gridCol w:w="2400"/>
      </w:tblGrid>
      <w:tr w:rsidR="00D67B02" w:rsidRPr="00E01207" w:rsidTr="00C52241">
        <w:trPr>
          <w:tblCellSpacing w:w="0" w:type="dxa"/>
          <w:jc w:val="center"/>
        </w:trPr>
        <w:tc>
          <w:tcPr>
            <w:tcW w:w="3150" w:type="dxa"/>
            <w:tcBorders>
              <w:top w:val="outset" w:sz="6" w:space="0" w:color="auto"/>
              <w:left w:val="outset" w:sz="6" w:space="0" w:color="auto"/>
              <w:bottom w:val="outset" w:sz="6" w:space="0" w:color="auto"/>
              <w:right w:val="outset" w:sz="6" w:space="0" w:color="auto"/>
            </w:tcBorders>
            <w:hideMark/>
          </w:tcPr>
          <w:p w:rsidR="00D67B02" w:rsidRPr="00E01207" w:rsidRDefault="00D67B02"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bCs/>
                <w:color w:val="171717"/>
                <w:lang w:eastAsia="tr-TR"/>
              </w:rPr>
              <w:t>Birincilik Ödülü</w:t>
            </w:r>
          </w:p>
        </w:tc>
        <w:tc>
          <w:tcPr>
            <w:tcW w:w="2400" w:type="dxa"/>
            <w:tcBorders>
              <w:top w:val="outset" w:sz="6" w:space="0" w:color="auto"/>
              <w:left w:val="outset" w:sz="6" w:space="0" w:color="auto"/>
              <w:bottom w:val="outset" w:sz="6" w:space="0" w:color="auto"/>
              <w:right w:val="outset" w:sz="6" w:space="0" w:color="auto"/>
            </w:tcBorders>
            <w:hideMark/>
          </w:tcPr>
          <w:p w:rsidR="00D67B02" w:rsidRPr="00E01207" w:rsidRDefault="00D67B02"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color w:val="171717"/>
                <w:lang w:eastAsia="tr-TR"/>
              </w:rPr>
              <w:t>100.000,00TL.</w:t>
            </w:r>
          </w:p>
        </w:tc>
      </w:tr>
      <w:tr w:rsidR="00D67B02" w:rsidRPr="00E01207" w:rsidTr="00C52241">
        <w:trPr>
          <w:tblCellSpacing w:w="0" w:type="dxa"/>
          <w:jc w:val="center"/>
        </w:trPr>
        <w:tc>
          <w:tcPr>
            <w:tcW w:w="3150" w:type="dxa"/>
            <w:tcBorders>
              <w:top w:val="outset" w:sz="6" w:space="0" w:color="auto"/>
              <w:left w:val="outset" w:sz="6" w:space="0" w:color="auto"/>
              <w:bottom w:val="outset" w:sz="6" w:space="0" w:color="auto"/>
              <w:right w:val="outset" w:sz="6" w:space="0" w:color="auto"/>
            </w:tcBorders>
            <w:hideMark/>
          </w:tcPr>
          <w:p w:rsidR="00D67B02" w:rsidRPr="00E01207" w:rsidRDefault="00D67B02"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bCs/>
                <w:color w:val="171717"/>
                <w:lang w:eastAsia="tr-TR"/>
              </w:rPr>
              <w:t>İkincilik Ödülü</w:t>
            </w:r>
          </w:p>
        </w:tc>
        <w:tc>
          <w:tcPr>
            <w:tcW w:w="2400" w:type="dxa"/>
            <w:tcBorders>
              <w:top w:val="outset" w:sz="6" w:space="0" w:color="auto"/>
              <w:left w:val="outset" w:sz="6" w:space="0" w:color="auto"/>
              <w:bottom w:val="outset" w:sz="6" w:space="0" w:color="auto"/>
              <w:right w:val="outset" w:sz="6" w:space="0" w:color="auto"/>
            </w:tcBorders>
            <w:hideMark/>
          </w:tcPr>
          <w:p w:rsidR="00D67B02" w:rsidRPr="00E01207" w:rsidRDefault="004A20FE" w:rsidP="004A20FE">
            <w:pPr>
              <w:spacing w:after="0" w:line="315" w:lineRule="atLeast"/>
              <w:jc w:val="both"/>
              <w:rPr>
                <w:rFonts w:ascii="Times New Roman" w:eastAsia="Times New Roman" w:hAnsi="Times New Roman" w:cs="Times New Roman"/>
                <w:b/>
                <w:color w:val="171717"/>
                <w:lang w:eastAsia="tr-TR"/>
              </w:rPr>
            </w:pPr>
            <w:r>
              <w:rPr>
                <w:rFonts w:ascii="Times New Roman" w:eastAsia="Times New Roman" w:hAnsi="Times New Roman" w:cs="Times New Roman"/>
                <w:b/>
                <w:color w:val="171717"/>
                <w:lang w:eastAsia="tr-TR"/>
              </w:rPr>
              <w:t>75</w:t>
            </w:r>
            <w:r w:rsidR="00D67B02" w:rsidRPr="00E01207">
              <w:rPr>
                <w:rFonts w:ascii="Times New Roman" w:eastAsia="Times New Roman" w:hAnsi="Times New Roman" w:cs="Times New Roman"/>
                <w:b/>
                <w:color w:val="171717"/>
                <w:lang w:eastAsia="tr-TR"/>
              </w:rPr>
              <w:t>.000,00TL.</w:t>
            </w:r>
          </w:p>
        </w:tc>
      </w:tr>
      <w:tr w:rsidR="00D67B02" w:rsidRPr="00E01207" w:rsidTr="00C52241">
        <w:trPr>
          <w:tblCellSpacing w:w="0" w:type="dxa"/>
          <w:jc w:val="center"/>
        </w:trPr>
        <w:tc>
          <w:tcPr>
            <w:tcW w:w="3150" w:type="dxa"/>
            <w:tcBorders>
              <w:top w:val="outset" w:sz="6" w:space="0" w:color="auto"/>
              <w:left w:val="outset" w:sz="6" w:space="0" w:color="auto"/>
              <w:bottom w:val="outset" w:sz="6" w:space="0" w:color="auto"/>
              <w:right w:val="outset" w:sz="6" w:space="0" w:color="auto"/>
            </w:tcBorders>
            <w:hideMark/>
          </w:tcPr>
          <w:p w:rsidR="00D67B02" w:rsidRPr="00E01207" w:rsidRDefault="00D67B02"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bCs/>
                <w:color w:val="171717"/>
                <w:lang w:eastAsia="tr-TR"/>
              </w:rPr>
              <w:t>Üçüncülük Ödülü</w:t>
            </w:r>
          </w:p>
        </w:tc>
        <w:tc>
          <w:tcPr>
            <w:tcW w:w="2400" w:type="dxa"/>
            <w:tcBorders>
              <w:top w:val="outset" w:sz="6" w:space="0" w:color="auto"/>
              <w:left w:val="outset" w:sz="6" w:space="0" w:color="auto"/>
              <w:bottom w:val="outset" w:sz="6" w:space="0" w:color="auto"/>
              <w:right w:val="outset" w:sz="6" w:space="0" w:color="auto"/>
            </w:tcBorders>
            <w:hideMark/>
          </w:tcPr>
          <w:p w:rsidR="00D67B02" w:rsidRPr="00E01207" w:rsidRDefault="004A20FE" w:rsidP="00E01207">
            <w:pPr>
              <w:spacing w:after="0" w:line="315" w:lineRule="atLeast"/>
              <w:jc w:val="both"/>
              <w:rPr>
                <w:rFonts w:ascii="Times New Roman" w:eastAsia="Times New Roman" w:hAnsi="Times New Roman" w:cs="Times New Roman"/>
                <w:b/>
                <w:color w:val="171717"/>
                <w:lang w:eastAsia="tr-TR"/>
              </w:rPr>
            </w:pPr>
            <w:r>
              <w:rPr>
                <w:rFonts w:ascii="Times New Roman" w:eastAsia="Times New Roman" w:hAnsi="Times New Roman" w:cs="Times New Roman"/>
                <w:b/>
                <w:color w:val="171717"/>
                <w:lang w:eastAsia="tr-TR"/>
              </w:rPr>
              <w:t>50</w:t>
            </w:r>
            <w:r w:rsidR="00D67B02" w:rsidRPr="00E01207">
              <w:rPr>
                <w:rFonts w:ascii="Times New Roman" w:eastAsia="Times New Roman" w:hAnsi="Times New Roman" w:cs="Times New Roman"/>
                <w:b/>
                <w:color w:val="171717"/>
                <w:lang w:eastAsia="tr-TR"/>
              </w:rPr>
              <w:t>.000,00TL.</w:t>
            </w:r>
          </w:p>
        </w:tc>
      </w:tr>
      <w:tr w:rsidR="00D67B02" w:rsidRPr="00E01207" w:rsidTr="00C52241">
        <w:trPr>
          <w:tblCellSpacing w:w="0" w:type="dxa"/>
          <w:jc w:val="center"/>
        </w:trPr>
        <w:tc>
          <w:tcPr>
            <w:tcW w:w="3150" w:type="dxa"/>
            <w:tcBorders>
              <w:top w:val="outset" w:sz="6" w:space="0" w:color="auto"/>
              <w:left w:val="outset" w:sz="6" w:space="0" w:color="auto"/>
              <w:bottom w:val="outset" w:sz="6" w:space="0" w:color="auto"/>
              <w:right w:val="outset" w:sz="6" w:space="0" w:color="auto"/>
            </w:tcBorders>
            <w:hideMark/>
          </w:tcPr>
          <w:p w:rsidR="00D67B02" w:rsidRPr="00E01207" w:rsidRDefault="00D77AAC"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bCs/>
                <w:color w:val="171717"/>
                <w:lang w:eastAsia="tr-TR"/>
              </w:rPr>
              <w:t xml:space="preserve">1. </w:t>
            </w:r>
            <w:r w:rsidR="00D67B02" w:rsidRPr="00E01207">
              <w:rPr>
                <w:rFonts w:ascii="Times New Roman" w:eastAsia="Times New Roman" w:hAnsi="Times New Roman" w:cs="Times New Roman"/>
                <w:b/>
                <w:bCs/>
                <w:color w:val="171717"/>
                <w:lang w:eastAsia="tr-TR"/>
              </w:rPr>
              <w:t>Mansiyon</w:t>
            </w:r>
          </w:p>
        </w:tc>
        <w:tc>
          <w:tcPr>
            <w:tcW w:w="2400" w:type="dxa"/>
            <w:tcBorders>
              <w:top w:val="outset" w:sz="6" w:space="0" w:color="auto"/>
              <w:left w:val="outset" w:sz="6" w:space="0" w:color="auto"/>
              <w:bottom w:val="outset" w:sz="6" w:space="0" w:color="auto"/>
              <w:right w:val="outset" w:sz="6" w:space="0" w:color="auto"/>
            </w:tcBorders>
            <w:hideMark/>
          </w:tcPr>
          <w:p w:rsidR="00D67B02" w:rsidRPr="00E01207" w:rsidRDefault="00D67B02"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color w:val="171717"/>
                <w:lang w:eastAsia="tr-TR"/>
              </w:rPr>
              <w:t>20.000,00TL.</w:t>
            </w:r>
          </w:p>
        </w:tc>
      </w:tr>
      <w:tr w:rsidR="00D67B02" w:rsidRPr="00E01207" w:rsidTr="00C52241">
        <w:trPr>
          <w:tblCellSpacing w:w="0" w:type="dxa"/>
          <w:jc w:val="center"/>
        </w:trPr>
        <w:tc>
          <w:tcPr>
            <w:tcW w:w="3150" w:type="dxa"/>
            <w:tcBorders>
              <w:top w:val="outset" w:sz="6" w:space="0" w:color="auto"/>
              <w:left w:val="outset" w:sz="6" w:space="0" w:color="auto"/>
              <w:bottom w:val="outset" w:sz="6" w:space="0" w:color="auto"/>
              <w:right w:val="outset" w:sz="6" w:space="0" w:color="auto"/>
            </w:tcBorders>
            <w:hideMark/>
          </w:tcPr>
          <w:p w:rsidR="00D67B02" w:rsidRPr="00E01207" w:rsidRDefault="00D77AAC"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bCs/>
                <w:color w:val="171717"/>
                <w:lang w:eastAsia="tr-TR"/>
              </w:rPr>
              <w:t xml:space="preserve">2. </w:t>
            </w:r>
            <w:r w:rsidR="00D67B02" w:rsidRPr="00E01207">
              <w:rPr>
                <w:rFonts w:ascii="Times New Roman" w:eastAsia="Times New Roman" w:hAnsi="Times New Roman" w:cs="Times New Roman"/>
                <w:b/>
                <w:bCs/>
                <w:color w:val="171717"/>
                <w:lang w:eastAsia="tr-TR"/>
              </w:rPr>
              <w:t>Mansiyon</w:t>
            </w:r>
          </w:p>
        </w:tc>
        <w:tc>
          <w:tcPr>
            <w:tcW w:w="2400" w:type="dxa"/>
            <w:tcBorders>
              <w:top w:val="outset" w:sz="6" w:space="0" w:color="auto"/>
              <w:left w:val="outset" w:sz="6" w:space="0" w:color="auto"/>
              <w:bottom w:val="outset" w:sz="6" w:space="0" w:color="auto"/>
              <w:right w:val="outset" w:sz="6" w:space="0" w:color="auto"/>
            </w:tcBorders>
            <w:hideMark/>
          </w:tcPr>
          <w:p w:rsidR="00D67B02" w:rsidRPr="00E01207" w:rsidRDefault="00D67B02"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color w:val="171717"/>
                <w:lang w:eastAsia="tr-TR"/>
              </w:rPr>
              <w:t>20.000,00 TL.</w:t>
            </w:r>
          </w:p>
        </w:tc>
      </w:tr>
      <w:tr w:rsidR="00D67B02" w:rsidRPr="00E01207" w:rsidTr="00C52241">
        <w:trPr>
          <w:tblCellSpacing w:w="0" w:type="dxa"/>
          <w:jc w:val="center"/>
        </w:trPr>
        <w:tc>
          <w:tcPr>
            <w:tcW w:w="3150" w:type="dxa"/>
            <w:tcBorders>
              <w:top w:val="outset" w:sz="6" w:space="0" w:color="auto"/>
              <w:left w:val="outset" w:sz="6" w:space="0" w:color="auto"/>
              <w:bottom w:val="outset" w:sz="6" w:space="0" w:color="auto"/>
              <w:right w:val="outset" w:sz="6" w:space="0" w:color="auto"/>
            </w:tcBorders>
            <w:hideMark/>
          </w:tcPr>
          <w:p w:rsidR="00D67B02" w:rsidRPr="00E01207" w:rsidRDefault="00D77AAC"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bCs/>
                <w:color w:val="171717"/>
                <w:lang w:eastAsia="tr-TR"/>
              </w:rPr>
              <w:t xml:space="preserve">3. </w:t>
            </w:r>
            <w:r w:rsidR="00D67B02" w:rsidRPr="00E01207">
              <w:rPr>
                <w:rFonts w:ascii="Times New Roman" w:eastAsia="Times New Roman" w:hAnsi="Times New Roman" w:cs="Times New Roman"/>
                <w:b/>
                <w:bCs/>
                <w:color w:val="171717"/>
                <w:lang w:eastAsia="tr-TR"/>
              </w:rPr>
              <w:t>Mansiyon</w:t>
            </w:r>
          </w:p>
        </w:tc>
        <w:tc>
          <w:tcPr>
            <w:tcW w:w="2400" w:type="dxa"/>
            <w:tcBorders>
              <w:top w:val="outset" w:sz="6" w:space="0" w:color="auto"/>
              <w:left w:val="outset" w:sz="6" w:space="0" w:color="auto"/>
              <w:bottom w:val="outset" w:sz="6" w:space="0" w:color="auto"/>
              <w:right w:val="outset" w:sz="6" w:space="0" w:color="auto"/>
            </w:tcBorders>
            <w:hideMark/>
          </w:tcPr>
          <w:p w:rsidR="00D67B02" w:rsidRPr="00E01207" w:rsidRDefault="00D67B02" w:rsidP="00E01207">
            <w:pPr>
              <w:spacing w:after="0" w:line="315" w:lineRule="atLeast"/>
              <w:jc w:val="both"/>
              <w:rPr>
                <w:rFonts w:ascii="Times New Roman" w:eastAsia="Times New Roman" w:hAnsi="Times New Roman" w:cs="Times New Roman"/>
                <w:b/>
                <w:color w:val="171717"/>
                <w:lang w:eastAsia="tr-TR"/>
              </w:rPr>
            </w:pPr>
            <w:r w:rsidRPr="00E01207">
              <w:rPr>
                <w:rFonts w:ascii="Times New Roman" w:eastAsia="Times New Roman" w:hAnsi="Times New Roman" w:cs="Times New Roman"/>
                <w:b/>
                <w:color w:val="171717"/>
                <w:lang w:eastAsia="tr-TR"/>
              </w:rPr>
              <w:t>20.000,00 TL.</w:t>
            </w:r>
          </w:p>
        </w:tc>
      </w:tr>
      <w:tr w:rsidR="00CF43D6" w:rsidRPr="00E01207" w:rsidTr="00C52241">
        <w:trPr>
          <w:tblCellSpacing w:w="0" w:type="dxa"/>
          <w:jc w:val="center"/>
        </w:trPr>
        <w:tc>
          <w:tcPr>
            <w:tcW w:w="3150" w:type="dxa"/>
            <w:tcBorders>
              <w:top w:val="outset" w:sz="6" w:space="0" w:color="auto"/>
              <w:left w:val="outset" w:sz="6" w:space="0" w:color="auto"/>
              <w:bottom w:val="outset" w:sz="6" w:space="0" w:color="auto"/>
              <w:right w:val="outset" w:sz="6" w:space="0" w:color="auto"/>
            </w:tcBorders>
            <w:hideMark/>
          </w:tcPr>
          <w:p w:rsidR="00CF43D6" w:rsidRPr="00E01207" w:rsidRDefault="00CF43D6" w:rsidP="00E01207">
            <w:pPr>
              <w:spacing w:after="0" w:line="315" w:lineRule="atLeast"/>
              <w:jc w:val="both"/>
              <w:rPr>
                <w:rFonts w:ascii="Times New Roman" w:eastAsia="Times New Roman" w:hAnsi="Times New Roman" w:cs="Times New Roman"/>
                <w:b/>
                <w:bCs/>
                <w:color w:val="171717"/>
                <w:lang w:eastAsia="tr-TR"/>
              </w:rPr>
            </w:pPr>
          </w:p>
        </w:tc>
        <w:tc>
          <w:tcPr>
            <w:tcW w:w="2400" w:type="dxa"/>
            <w:tcBorders>
              <w:top w:val="outset" w:sz="6" w:space="0" w:color="auto"/>
              <w:left w:val="outset" w:sz="6" w:space="0" w:color="auto"/>
              <w:bottom w:val="outset" w:sz="6" w:space="0" w:color="auto"/>
              <w:right w:val="outset" w:sz="6" w:space="0" w:color="auto"/>
            </w:tcBorders>
            <w:hideMark/>
          </w:tcPr>
          <w:p w:rsidR="00CF43D6" w:rsidRPr="00E01207" w:rsidRDefault="00CF43D6" w:rsidP="00E01207">
            <w:pPr>
              <w:spacing w:after="0" w:line="315" w:lineRule="atLeast"/>
              <w:jc w:val="both"/>
              <w:rPr>
                <w:rFonts w:ascii="Times New Roman" w:eastAsia="Times New Roman" w:hAnsi="Times New Roman" w:cs="Times New Roman"/>
                <w:b/>
                <w:color w:val="171717"/>
                <w:lang w:eastAsia="tr-TR"/>
              </w:rPr>
            </w:pPr>
          </w:p>
        </w:tc>
      </w:tr>
    </w:tbl>
    <w:p w:rsidR="00CF43D6"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954B5B" w:rsidRPr="00710A3E" w:rsidRDefault="00954B5B" w:rsidP="00D7555E">
      <w:pPr>
        <w:pStyle w:val="ListeParagraf"/>
        <w:numPr>
          <w:ilvl w:val="0"/>
          <w:numId w:val="12"/>
        </w:numPr>
        <w:spacing w:after="0" w:line="315" w:lineRule="atLeast"/>
        <w:ind w:left="567" w:firstLine="0"/>
        <w:jc w:val="both"/>
        <w:rPr>
          <w:rFonts w:ascii="Times New Roman" w:eastAsia="Times New Roman" w:hAnsi="Times New Roman" w:cs="Times New Roman"/>
          <w:color w:val="171717"/>
          <w:lang w:eastAsia="tr-TR"/>
        </w:rPr>
      </w:pPr>
      <w:r w:rsidRPr="00710A3E">
        <w:rPr>
          <w:rFonts w:ascii="Times New Roman" w:eastAsia="Times New Roman" w:hAnsi="Times New Roman" w:cs="Times New Roman"/>
          <w:color w:val="171717"/>
          <w:lang w:eastAsia="tr-TR"/>
        </w:rPr>
        <w:t>J</w:t>
      </w:r>
      <w:r w:rsidR="00C52241" w:rsidRPr="00710A3E">
        <w:rPr>
          <w:rFonts w:ascii="Times New Roman" w:eastAsia="Times New Roman" w:hAnsi="Times New Roman" w:cs="Times New Roman"/>
          <w:color w:val="171717"/>
          <w:lang w:eastAsia="tr-TR"/>
        </w:rPr>
        <w:t>üri gerekli gördüğü</w:t>
      </w:r>
      <w:r w:rsidRPr="00710A3E">
        <w:rPr>
          <w:rFonts w:ascii="Times New Roman" w:eastAsia="Times New Roman" w:hAnsi="Times New Roman" w:cs="Times New Roman"/>
          <w:color w:val="171717"/>
          <w:lang w:eastAsia="tr-TR"/>
        </w:rPr>
        <w:t xml:space="preserve"> taktirde</w:t>
      </w:r>
      <w:r w:rsidR="00A24A22" w:rsidRPr="00710A3E">
        <w:rPr>
          <w:rFonts w:ascii="Times New Roman" w:eastAsia="Times New Roman" w:hAnsi="Times New Roman" w:cs="Times New Roman"/>
          <w:color w:val="171717"/>
          <w:lang w:eastAsia="tr-TR"/>
        </w:rPr>
        <w:t xml:space="preserve"> </w:t>
      </w:r>
      <w:proofErr w:type="spellStart"/>
      <w:r w:rsidR="00A24A22" w:rsidRPr="00710A3E">
        <w:rPr>
          <w:rFonts w:ascii="Times New Roman" w:eastAsia="Times New Roman" w:hAnsi="Times New Roman" w:cs="Times New Roman"/>
          <w:color w:val="171717"/>
          <w:lang w:eastAsia="tr-TR"/>
        </w:rPr>
        <w:t>satınalma</w:t>
      </w:r>
      <w:proofErr w:type="spellEnd"/>
      <w:r w:rsidR="00A24A22" w:rsidRPr="00710A3E">
        <w:rPr>
          <w:rFonts w:ascii="Times New Roman" w:eastAsia="Times New Roman" w:hAnsi="Times New Roman" w:cs="Times New Roman"/>
          <w:color w:val="171717"/>
          <w:lang w:eastAsia="tr-TR"/>
        </w:rPr>
        <w:t xml:space="preserve"> yapacaktır</w:t>
      </w:r>
      <w:r w:rsidRPr="00710A3E">
        <w:rPr>
          <w:rFonts w:ascii="Times New Roman" w:eastAsia="Times New Roman" w:hAnsi="Times New Roman" w:cs="Times New Roman"/>
          <w:color w:val="171717"/>
          <w:lang w:eastAsia="tr-TR"/>
        </w:rPr>
        <w:t>.</w:t>
      </w:r>
      <w:r w:rsidR="00A24A22" w:rsidRPr="00710A3E">
        <w:rPr>
          <w:rFonts w:ascii="Times New Roman" w:eastAsia="Times New Roman" w:hAnsi="Times New Roman" w:cs="Times New Roman"/>
          <w:color w:val="171717"/>
          <w:lang w:eastAsia="tr-TR"/>
        </w:rPr>
        <w:t xml:space="preserve"> </w:t>
      </w:r>
      <w:r w:rsidR="00A36868">
        <w:rPr>
          <w:rFonts w:ascii="Times New Roman" w:eastAsia="Times New Roman" w:hAnsi="Times New Roman" w:cs="Times New Roman"/>
          <w:color w:val="171717"/>
          <w:lang w:eastAsia="tr-TR"/>
        </w:rPr>
        <w:t xml:space="preserve">Satınalmalar için </w:t>
      </w:r>
      <w:r w:rsidR="00D67B02" w:rsidRPr="00710A3E">
        <w:rPr>
          <w:rFonts w:ascii="Times New Roman" w:eastAsia="Times New Roman" w:hAnsi="Times New Roman" w:cs="Times New Roman"/>
          <w:color w:val="171717"/>
          <w:lang w:eastAsia="tr-TR"/>
        </w:rPr>
        <w:t xml:space="preserve"> 20.000,00TL ödenek ayrılacaktır.</w:t>
      </w:r>
      <w:r w:rsidR="00C52241" w:rsidRPr="00710A3E">
        <w:rPr>
          <w:rFonts w:ascii="Times New Roman" w:eastAsia="Times New Roman" w:hAnsi="Times New Roman" w:cs="Times New Roman"/>
          <w:color w:val="171717"/>
          <w:lang w:eastAsia="tr-TR"/>
        </w:rPr>
        <w:t xml:space="preserve"> </w:t>
      </w:r>
    </w:p>
    <w:p w:rsidR="00C52241" w:rsidRPr="000E7CDC" w:rsidRDefault="00C52241" w:rsidP="00D7555E">
      <w:pPr>
        <w:pStyle w:val="ListeParagraf"/>
        <w:numPr>
          <w:ilvl w:val="0"/>
          <w:numId w:val="13"/>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color w:val="171717"/>
          <w:lang w:eastAsia="tr-TR"/>
        </w:rPr>
        <w:t xml:space="preserve">Jüri değerlendirme sonuçlarının ilanından sonra, yukarıda yazılı ödül, mansiyon ve </w:t>
      </w:r>
      <w:proofErr w:type="spellStart"/>
      <w:r w:rsidRPr="000E7CDC">
        <w:rPr>
          <w:rFonts w:ascii="Times New Roman" w:eastAsia="Times New Roman" w:hAnsi="Times New Roman" w:cs="Times New Roman"/>
          <w:color w:val="171717"/>
          <w:lang w:eastAsia="tr-TR"/>
        </w:rPr>
        <w:t>satınalma</w:t>
      </w:r>
      <w:proofErr w:type="spellEnd"/>
      <w:r w:rsidRPr="000E7CDC">
        <w:rPr>
          <w:rFonts w:ascii="Times New Roman" w:eastAsia="Times New Roman" w:hAnsi="Times New Roman" w:cs="Times New Roman"/>
          <w:color w:val="171717"/>
          <w:lang w:eastAsia="tr-TR"/>
        </w:rPr>
        <w:t xml:space="preserve"> tutarları, 193 sayılı Gelir Vergisi Kanunu’ </w:t>
      </w:r>
      <w:proofErr w:type="spellStart"/>
      <w:r w:rsidRPr="000E7CDC">
        <w:rPr>
          <w:rFonts w:ascii="Times New Roman" w:eastAsia="Times New Roman" w:hAnsi="Times New Roman" w:cs="Times New Roman"/>
          <w:color w:val="171717"/>
          <w:lang w:eastAsia="tr-TR"/>
        </w:rPr>
        <w:t>nun</w:t>
      </w:r>
      <w:proofErr w:type="spellEnd"/>
      <w:r w:rsidRPr="000E7CDC">
        <w:rPr>
          <w:rFonts w:ascii="Times New Roman" w:eastAsia="Times New Roman" w:hAnsi="Times New Roman" w:cs="Times New Roman"/>
          <w:color w:val="171717"/>
          <w:lang w:eastAsia="tr-TR"/>
        </w:rPr>
        <w:t xml:space="preserve"> 29. maddesine göre, yarışmacılara en geç 30 gün içinde net olarak ödenecektir. Ödemeler, banka hesabına yapılacaktır.</w:t>
      </w:r>
    </w:p>
    <w:p w:rsidR="00C52241" w:rsidRPr="000E7CDC" w:rsidRDefault="00C52241" w:rsidP="00D7555E">
      <w:pPr>
        <w:pStyle w:val="ListeParagraf"/>
        <w:numPr>
          <w:ilvl w:val="0"/>
          <w:numId w:val="13"/>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color w:val="171717"/>
          <w:lang w:eastAsia="tr-TR"/>
        </w:rPr>
        <w:t xml:space="preserve">TMMOB Mali İşler Yönetmeliği’nin 8. maddesi uyarınca, ödül, mansiyon, satın alma ve jüri bedellerinin %5’leri tutarındaki kesintiler </w:t>
      </w:r>
      <w:r w:rsidR="003B4A0C" w:rsidRPr="000E7CDC">
        <w:rPr>
          <w:rFonts w:ascii="Times New Roman" w:eastAsia="Times New Roman" w:hAnsi="Times New Roman" w:cs="Times New Roman"/>
          <w:color w:val="171717"/>
          <w:lang w:eastAsia="tr-TR"/>
        </w:rPr>
        <w:t xml:space="preserve">Tekirdağ Büyükşehir </w:t>
      </w:r>
      <w:r w:rsidRPr="000E7CDC">
        <w:rPr>
          <w:rFonts w:ascii="Times New Roman" w:eastAsia="Times New Roman" w:hAnsi="Times New Roman" w:cs="Times New Roman"/>
          <w:color w:val="171717"/>
          <w:lang w:eastAsia="tr-TR"/>
        </w:rPr>
        <w:t>Belediyesi tarafından bl</w:t>
      </w:r>
      <w:r w:rsidR="00D77AAC" w:rsidRPr="000E7CDC">
        <w:rPr>
          <w:rFonts w:ascii="Times New Roman" w:eastAsia="Times New Roman" w:hAnsi="Times New Roman" w:cs="Times New Roman"/>
          <w:color w:val="171717"/>
          <w:lang w:eastAsia="tr-TR"/>
        </w:rPr>
        <w:t xml:space="preserve">oke edilerek ilgili meslek odaları </w:t>
      </w:r>
      <w:r w:rsidRPr="000E7CDC">
        <w:rPr>
          <w:rFonts w:ascii="Times New Roman" w:eastAsia="Times New Roman" w:hAnsi="Times New Roman" w:cs="Times New Roman"/>
          <w:color w:val="171717"/>
          <w:lang w:eastAsia="tr-TR"/>
        </w:rPr>
        <w:t xml:space="preserve"> hesabına aktarılacaktır.</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w:t>
      </w: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2</w:t>
      </w:r>
      <w:r w:rsidR="000E7CDC">
        <w:rPr>
          <w:rFonts w:ascii="Times New Roman" w:eastAsia="Times New Roman" w:hAnsi="Times New Roman" w:cs="Times New Roman"/>
          <w:b/>
          <w:bCs/>
          <w:color w:val="171717"/>
          <w:lang w:eastAsia="tr-TR"/>
        </w:rPr>
        <w:t>2</w:t>
      </w:r>
      <w:r w:rsidRPr="00E01207">
        <w:rPr>
          <w:rFonts w:ascii="Times New Roman" w:eastAsia="Times New Roman" w:hAnsi="Times New Roman" w:cs="Times New Roman"/>
          <w:b/>
          <w:bCs/>
          <w:color w:val="171717"/>
          <w:lang w:eastAsia="tr-TR"/>
        </w:rPr>
        <w:t xml:space="preserve"> – Projelerin Geri Verilme Şekline İlişkin Esaslar: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0E7CDC" w:rsidRDefault="00C52241" w:rsidP="00D7555E">
      <w:pPr>
        <w:pStyle w:val="ListeParagraf"/>
        <w:numPr>
          <w:ilvl w:val="0"/>
          <w:numId w:val="14"/>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color w:val="171717"/>
          <w:lang w:eastAsia="tr-TR"/>
        </w:rPr>
        <w:t>Yarışmacı tarafından raportörlüğe teslim edilen projeler İdare’nin sorumluluğu altındadır.</w:t>
      </w:r>
    </w:p>
    <w:p w:rsidR="00C52241" w:rsidRPr="000E7CDC" w:rsidRDefault="00C52241" w:rsidP="00D7555E">
      <w:pPr>
        <w:pStyle w:val="ListeParagraf"/>
        <w:numPr>
          <w:ilvl w:val="0"/>
          <w:numId w:val="14"/>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color w:val="171717"/>
          <w:lang w:eastAsia="tr-TR"/>
        </w:rPr>
        <w:t>Ödül ve mansiyon kazanan projeler ile varsa satın</w:t>
      </w:r>
      <w:r w:rsidR="00A36868">
        <w:rPr>
          <w:rFonts w:ascii="Times New Roman" w:eastAsia="Times New Roman" w:hAnsi="Times New Roman" w:cs="Times New Roman"/>
          <w:color w:val="171717"/>
          <w:lang w:eastAsia="tr-TR"/>
        </w:rPr>
        <w:t xml:space="preserve"> </w:t>
      </w:r>
      <w:r w:rsidRPr="000E7CDC">
        <w:rPr>
          <w:rFonts w:ascii="Times New Roman" w:eastAsia="Times New Roman" w:hAnsi="Times New Roman" w:cs="Times New Roman"/>
          <w:color w:val="171717"/>
          <w:lang w:eastAsia="tr-TR"/>
        </w:rPr>
        <w:t xml:space="preserve">alınan projeler ve ekleri </w:t>
      </w:r>
      <w:r w:rsidR="003B4A0C" w:rsidRPr="000E7CDC">
        <w:rPr>
          <w:rFonts w:ascii="Times New Roman" w:eastAsia="Times New Roman" w:hAnsi="Times New Roman" w:cs="Times New Roman"/>
          <w:color w:val="171717"/>
          <w:lang w:eastAsia="tr-TR"/>
        </w:rPr>
        <w:t xml:space="preserve">Tekirdağ </w:t>
      </w:r>
      <w:r w:rsidRPr="000E7CDC">
        <w:rPr>
          <w:rFonts w:ascii="Times New Roman" w:eastAsia="Times New Roman" w:hAnsi="Times New Roman" w:cs="Times New Roman"/>
          <w:color w:val="171717"/>
          <w:lang w:eastAsia="tr-TR"/>
        </w:rPr>
        <w:t xml:space="preserve"> </w:t>
      </w:r>
      <w:r w:rsidR="00A36868">
        <w:rPr>
          <w:rFonts w:ascii="Times New Roman" w:eastAsia="Times New Roman" w:hAnsi="Times New Roman" w:cs="Times New Roman"/>
          <w:color w:val="171717"/>
          <w:lang w:eastAsia="tr-TR"/>
        </w:rPr>
        <w:t xml:space="preserve">Büyükşehir </w:t>
      </w:r>
      <w:r w:rsidRPr="000E7CDC">
        <w:rPr>
          <w:rFonts w:ascii="Times New Roman" w:eastAsia="Times New Roman" w:hAnsi="Times New Roman" w:cs="Times New Roman"/>
          <w:color w:val="171717"/>
          <w:lang w:eastAsia="tr-TR"/>
        </w:rPr>
        <w:t>Belediyesi’ne ait olacaktır.</w:t>
      </w:r>
    </w:p>
    <w:p w:rsidR="00C52241" w:rsidRPr="000E7CDC" w:rsidRDefault="00C52241" w:rsidP="00D7555E">
      <w:pPr>
        <w:pStyle w:val="ListeParagraf"/>
        <w:numPr>
          <w:ilvl w:val="0"/>
          <w:numId w:val="14"/>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color w:val="171717"/>
          <w:lang w:eastAsia="tr-TR"/>
        </w:rPr>
        <w:t>Derece alamayan projeler, yarışma sonucu ilan edildikten sonra sergi süresinin bitiminden itibaren bir ay içinde bizzat sahipleri veya yasal vekilleri tarafından alınacaklardır. İdare, bu süre içinde alınmayan projelerden sorumlu değildir.</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w:t>
      </w: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2</w:t>
      </w:r>
      <w:r w:rsidR="000E7CDC">
        <w:rPr>
          <w:rFonts w:ascii="Times New Roman" w:eastAsia="Times New Roman" w:hAnsi="Times New Roman" w:cs="Times New Roman"/>
          <w:b/>
          <w:bCs/>
          <w:color w:val="171717"/>
          <w:lang w:eastAsia="tr-TR"/>
        </w:rPr>
        <w:t>3</w:t>
      </w:r>
      <w:r w:rsidRPr="00E01207">
        <w:rPr>
          <w:rFonts w:ascii="Times New Roman" w:eastAsia="Times New Roman" w:hAnsi="Times New Roman" w:cs="Times New Roman"/>
          <w:b/>
          <w:bCs/>
          <w:color w:val="171717"/>
          <w:lang w:eastAsia="tr-TR"/>
        </w:rPr>
        <w:t xml:space="preserve"> – Hak ve Sorumluluklar: </w:t>
      </w:r>
    </w:p>
    <w:p w:rsidR="00CF43D6" w:rsidRPr="00E01207" w:rsidRDefault="00CF43D6" w:rsidP="00E01207">
      <w:pPr>
        <w:spacing w:after="0" w:line="315" w:lineRule="atLeast"/>
        <w:jc w:val="both"/>
        <w:rPr>
          <w:rFonts w:ascii="Times New Roman" w:eastAsia="Times New Roman" w:hAnsi="Times New Roman" w:cs="Times New Roman"/>
          <w:b/>
          <w:bCs/>
          <w:color w:val="171717"/>
          <w:lang w:eastAsia="tr-TR"/>
        </w:rPr>
      </w:pPr>
    </w:p>
    <w:p w:rsidR="007E388E" w:rsidRPr="000E7CDC" w:rsidRDefault="00B24730" w:rsidP="00D7555E">
      <w:pPr>
        <w:pStyle w:val="ListeParagraf"/>
        <w:numPr>
          <w:ilvl w:val="0"/>
          <w:numId w:val="15"/>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hAnsi="Times New Roman" w:cs="Times New Roman"/>
        </w:rPr>
        <w:t>5846 sayılı Fikir ve Sanat Eserleri Kanunu ile belirlenen haklar saklı kalmak koşulu ile ödül,mansiyon kazanan ve varsa satın alınan projelerin tanıtım ve yayım hakları yarışmayı düzenleyen kuruluș olan Tekirdağ Büyükşehir Belediyesine ait  olacaktır. Şartname kayıt formunu doldurarak yarışmaya katılan tüm proje sahipleri bu hükmü kabul etmiş sayılır.</w:t>
      </w:r>
    </w:p>
    <w:p w:rsidR="00D33973" w:rsidRPr="00E01207" w:rsidRDefault="00D33973" w:rsidP="00D7555E">
      <w:pPr>
        <w:pStyle w:val="NormalWeb"/>
        <w:numPr>
          <w:ilvl w:val="0"/>
          <w:numId w:val="15"/>
        </w:numPr>
        <w:shd w:val="clear" w:color="auto" w:fill="FFFFFF"/>
        <w:ind w:left="567" w:firstLine="0"/>
        <w:jc w:val="both"/>
        <w:rPr>
          <w:sz w:val="22"/>
          <w:szCs w:val="22"/>
        </w:rPr>
      </w:pPr>
      <w:r w:rsidRPr="00E01207">
        <w:rPr>
          <w:sz w:val="22"/>
          <w:szCs w:val="22"/>
        </w:rPr>
        <w:t xml:space="preserve">Tekirdağ Büyükşehir Belediyesi ve TMMOB </w:t>
      </w:r>
      <w:r w:rsidR="0042533C" w:rsidRPr="00E01207">
        <w:rPr>
          <w:sz w:val="22"/>
          <w:szCs w:val="22"/>
        </w:rPr>
        <w:t>ilgili meslek</w:t>
      </w:r>
      <w:r w:rsidRPr="00E01207">
        <w:rPr>
          <w:sz w:val="22"/>
          <w:szCs w:val="22"/>
        </w:rPr>
        <w:t xml:space="preserve"> </w:t>
      </w:r>
      <w:r w:rsidR="0042533C" w:rsidRPr="00E01207">
        <w:rPr>
          <w:sz w:val="22"/>
          <w:szCs w:val="22"/>
        </w:rPr>
        <w:t>odaları</w:t>
      </w:r>
      <w:r w:rsidRPr="00E01207">
        <w:rPr>
          <w:sz w:val="22"/>
          <w:szCs w:val="22"/>
        </w:rPr>
        <w:t xml:space="preserve"> yarışmacıların, ayrıca projelerini yayınlamalarına müdahale edemez. </w:t>
      </w:r>
    </w:p>
    <w:p w:rsidR="00D33973" w:rsidRPr="00E01207" w:rsidRDefault="00B05C81" w:rsidP="00D7555E">
      <w:pPr>
        <w:pStyle w:val="NormalWeb"/>
        <w:numPr>
          <w:ilvl w:val="1"/>
          <w:numId w:val="16"/>
        </w:numPr>
        <w:shd w:val="clear" w:color="auto" w:fill="FFFFFF"/>
        <w:ind w:left="567" w:firstLine="0"/>
        <w:jc w:val="both"/>
        <w:rPr>
          <w:sz w:val="22"/>
          <w:szCs w:val="22"/>
        </w:rPr>
      </w:pPr>
      <w:r w:rsidRPr="00E01207">
        <w:rPr>
          <w:sz w:val="22"/>
          <w:szCs w:val="22"/>
        </w:rPr>
        <w:t>İdare, yarışma sonucu elde edilen tasarımın uygulama projelerinin yapılmasını, 1.</w:t>
      </w:r>
      <w:r w:rsidR="00810110" w:rsidRPr="00E01207">
        <w:rPr>
          <w:sz w:val="22"/>
          <w:szCs w:val="22"/>
        </w:rPr>
        <w:t>'</w:t>
      </w:r>
      <w:proofErr w:type="spellStart"/>
      <w:r w:rsidRPr="00E01207">
        <w:rPr>
          <w:sz w:val="22"/>
          <w:szCs w:val="22"/>
        </w:rPr>
        <w:t>liği</w:t>
      </w:r>
      <w:proofErr w:type="spellEnd"/>
      <w:r w:rsidRPr="00E01207">
        <w:rPr>
          <w:sz w:val="22"/>
          <w:szCs w:val="22"/>
        </w:rPr>
        <w:t xml:space="preserve"> kazanan tasarım sahibine teknik şartlar ve fiyat üzerinde görüşme yapılmak suretiyle doğruda</w:t>
      </w:r>
      <w:r w:rsidR="00021837">
        <w:rPr>
          <w:sz w:val="22"/>
          <w:szCs w:val="22"/>
        </w:rPr>
        <w:t>n temin yoluyla yaptırılır</w:t>
      </w:r>
      <w:r w:rsidRPr="00E01207">
        <w:rPr>
          <w:sz w:val="22"/>
          <w:szCs w:val="22"/>
        </w:rPr>
        <w:t xml:space="preserve">. </w:t>
      </w:r>
      <w:r w:rsidR="00810110" w:rsidRPr="00E01207">
        <w:rPr>
          <w:sz w:val="22"/>
          <w:szCs w:val="22"/>
        </w:rPr>
        <w:t>Yapılan görüşme sonucunda, anlaşma sağlanamaması halinde, idare uygun gördüğü taktirde 2.'</w:t>
      </w:r>
      <w:proofErr w:type="spellStart"/>
      <w:r w:rsidR="00810110" w:rsidRPr="00E01207">
        <w:rPr>
          <w:sz w:val="22"/>
          <w:szCs w:val="22"/>
        </w:rPr>
        <w:t>liği</w:t>
      </w:r>
      <w:proofErr w:type="spellEnd"/>
      <w:r w:rsidR="00810110" w:rsidRPr="00E01207">
        <w:rPr>
          <w:sz w:val="22"/>
          <w:szCs w:val="22"/>
        </w:rPr>
        <w:t xml:space="preserve"> kazanan tasarım sahibiyle görüşme yapmak suretiyle 2. seçilen tasarımın uygulama projelerini aynı usulle yaptırabilir. Eğer 2.'</w:t>
      </w:r>
      <w:proofErr w:type="spellStart"/>
      <w:r w:rsidR="00810110" w:rsidRPr="00E01207">
        <w:rPr>
          <w:sz w:val="22"/>
          <w:szCs w:val="22"/>
        </w:rPr>
        <w:t>liği</w:t>
      </w:r>
      <w:proofErr w:type="spellEnd"/>
      <w:r w:rsidR="00810110" w:rsidRPr="00E01207">
        <w:rPr>
          <w:sz w:val="22"/>
          <w:szCs w:val="22"/>
        </w:rPr>
        <w:t xml:space="preserve"> kazanan tasarım sahibi işi yapmaktan vazgeçerse idare işi yaptırıp yaptırmamakta serbesttir. </w:t>
      </w:r>
    </w:p>
    <w:p w:rsidR="00D33973" w:rsidRPr="00E01207" w:rsidRDefault="00D33973" w:rsidP="00D7555E">
      <w:pPr>
        <w:pStyle w:val="NormalWeb"/>
        <w:numPr>
          <w:ilvl w:val="0"/>
          <w:numId w:val="15"/>
        </w:numPr>
        <w:shd w:val="clear" w:color="auto" w:fill="FFFFFF"/>
        <w:ind w:left="567" w:firstLine="0"/>
        <w:jc w:val="both"/>
        <w:rPr>
          <w:sz w:val="22"/>
          <w:szCs w:val="22"/>
        </w:rPr>
      </w:pPr>
      <w:r w:rsidRPr="00E01207">
        <w:rPr>
          <w:sz w:val="22"/>
          <w:szCs w:val="22"/>
        </w:rPr>
        <w:t>Proje sözleşmesinin imzalanmasından sonra müellifin ölümü, iflası veya bu gibi beklenmedik sebeplerle projenin bitirilme olanağının kalmadığı hallerde iş, usulüne uygun olarak tasfiye edilir ve Tekirdağ Büyükşehir Belediyesi dilediği şekilde harekette serbest kalır.</w:t>
      </w:r>
    </w:p>
    <w:p w:rsidR="00D33973" w:rsidRDefault="00E27CA3" w:rsidP="00D7555E">
      <w:pPr>
        <w:pStyle w:val="NormalWeb"/>
        <w:numPr>
          <w:ilvl w:val="0"/>
          <w:numId w:val="15"/>
        </w:numPr>
        <w:shd w:val="clear" w:color="auto" w:fill="FFFFFF"/>
        <w:ind w:left="567" w:firstLine="0"/>
        <w:jc w:val="both"/>
        <w:rPr>
          <w:sz w:val="22"/>
          <w:szCs w:val="22"/>
        </w:rPr>
      </w:pPr>
      <w:r w:rsidRPr="00E01207">
        <w:rPr>
          <w:sz w:val="22"/>
          <w:szCs w:val="22"/>
        </w:rPr>
        <w:lastRenderedPageBreak/>
        <w:t>Yarışmay</w:t>
      </w:r>
      <w:r w:rsidR="00D33973" w:rsidRPr="00E01207">
        <w:rPr>
          <w:sz w:val="22"/>
          <w:szCs w:val="22"/>
        </w:rPr>
        <w:t>a ekip olarak katılım</w:t>
      </w:r>
      <w:r w:rsidRPr="00E01207">
        <w:rPr>
          <w:sz w:val="22"/>
          <w:szCs w:val="22"/>
        </w:rPr>
        <w:t xml:space="preserve"> zorunlu olduğundan, ekip üyelerinin </w:t>
      </w:r>
      <w:r w:rsidR="00D33973" w:rsidRPr="00E01207">
        <w:rPr>
          <w:sz w:val="22"/>
          <w:szCs w:val="22"/>
        </w:rPr>
        <w:t xml:space="preserve">her biri idareye karşı müştereken ve </w:t>
      </w:r>
      <w:proofErr w:type="spellStart"/>
      <w:r w:rsidR="00D33973" w:rsidRPr="00E01207">
        <w:rPr>
          <w:sz w:val="22"/>
          <w:szCs w:val="22"/>
        </w:rPr>
        <w:t>müteselsilen</w:t>
      </w:r>
      <w:proofErr w:type="spellEnd"/>
      <w:r w:rsidR="00D33973" w:rsidRPr="00E01207">
        <w:rPr>
          <w:sz w:val="22"/>
          <w:szCs w:val="22"/>
        </w:rPr>
        <w:t xml:space="preserve"> sorumludurlar. </w:t>
      </w:r>
    </w:p>
    <w:p w:rsidR="00810E56" w:rsidRPr="00E01207" w:rsidRDefault="00810E56" w:rsidP="00D7555E">
      <w:pPr>
        <w:pStyle w:val="NormalWeb"/>
        <w:numPr>
          <w:ilvl w:val="0"/>
          <w:numId w:val="15"/>
        </w:numPr>
        <w:shd w:val="clear" w:color="auto" w:fill="FFFFFF"/>
        <w:ind w:left="567" w:firstLine="0"/>
        <w:jc w:val="both"/>
        <w:rPr>
          <w:sz w:val="22"/>
          <w:szCs w:val="22"/>
        </w:rPr>
      </w:pPr>
      <w:r>
        <w:rPr>
          <w:sz w:val="22"/>
          <w:szCs w:val="22"/>
        </w:rPr>
        <w:t xml:space="preserve">İdare tarafından,  proje müellifinden mesleki uygulama sorumluluğu hizmeti talep edilebilir. </w:t>
      </w:r>
    </w:p>
    <w:p w:rsidR="00802C4E" w:rsidRPr="00E01207" w:rsidRDefault="00802C4E" w:rsidP="00E01207">
      <w:pPr>
        <w:spacing w:after="0" w:line="315" w:lineRule="atLeast"/>
        <w:jc w:val="both"/>
        <w:rPr>
          <w:rFonts w:ascii="Times New Roman" w:eastAsia="Times New Roman" w:hAnsi="Times New Roman" w:cs="Times New Roman"/>
          <w:b/>
          <w:bCs/>
          <w:color w:val="171717"/>
          <w:lang w:eastAsia="tr-TR"/>
        </w:rPr>
      </w:pPr>
    </w:p>
    <w:p w:rsidR="000564C7" w:rsidRDefault="000E7CDC" w:rsidP="000564C7">
      <w:pPr>
        <w:spacing w:after="0" w:line="315" w:lineRule="atLeast"/>
        <w:jc w:val="both"/>
        <w:rPr>
          <w:rFonts w:ascii="Times New Roman" w:eastAsia="Times New Roman" w:hAnsi="Times New Roman" w:cs="Times New Roman"/>
          <w:b/>
          <w:bCs/>
          <w:color w:val="171717"/>
          <w:lang w:eastAsia="tr-TR"/>
        </w:rPr>
      </w:pPr>
      <w:r>
        <w:rPr>
          <w:rFonts w:ascii="Times New Roman" w:eastAsia="Times New Roman" w:hAnsi="Times New Roman" w:cs="Times New Roman"/>
          <w:b/>
          <w:bCs/>
          <w:color w:val="171717"/>
          <w:lang w:eastAsia="tr-TR"/>
        </w:rPr>
        <w:t>Madde 24</w:t>
      </w:r>
      <w:r w:rsidR="00C52241" w:rsidRPr="00E01207">
        <w:rPr>
          <w:rFonts w:ascii="Times New Roman" w:eastAsia="Times New Roman" w:hAnsi="Times New Roman" w:cs="Times New Roman"/>
          <w:b/>
          <w:bCs/>
          <w:color w:val="171717"/>
          <w:lang w:eastAsia="tr-TR"/>
        </w:rPr>
        <w:t xml:space="preserve"> – Uygulama Projesinin Temini: </w:t>
      </w:r>
    </w:p>
    <w:p w:rsidR="00CF43D6" w:rsidRDefault="00CF43D6" w:rsidP="000564C7">
      <w:pPr>
        <w:spacing w:after="0" w:line="315" w:lineRule="atLeast"/>
        <w:jc w:val="both"/>
        <w:rPr>
          <w:rFonts w:ascii="Times New Roman" w:eastAsia="Times New Roman" w:hAnsi="Times New Roman" w:cs="Times New Roman"/>
          <w:color w:val="171717"/>
          <w:lang w:eastAsia="tr-TR"/>
        </w:rPr>
      </w:pPr>
    </w:p>
    <w:p w:rsidR="000564C7" w:rsidRPr="000564C7" w:rsidRDefault="000564C7" w:rsidP="000564C7">
      <w:pPr>
        <w:spacing w:after="0" w:line="315" w:lineRule="atLeast"/>
        <w:ind w:left="567" w:hanging="567"/>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ab/>
      </w:r>
      <w:r w:rsidRPr="000564C7">
        <w:rPr>
          <w:rFonts w:ascii="Times New Roman" w:hAnsi="Times New Roman" w:cs="Times New Roman"/>
        </w:rPr>
        <w:t xml:space="preserve">Birincilik ödülü kazanana işin nasıl verileceği: </w:t>
      </w:r>
    </w:p>
    <w:p w:rsidR="00B24730" w:rsidRPr="00810E56" w:rsidRDefault="000564C7" w:rsidP="000564C7">
      <w:pPr>
        <w:pStyle w:val="ListeParagraf"/>
        <w:ind w:left="567"/>
        <w:jc w:val="both"/>
        <w:rPr>
          <w:rFonts w:ascii="Times New Roman" w:hAnsi="Times New Roman" w:cs="Times New Roman"/>
        </w:rPr>
      </w:pPr>
      <w:r>
        <w:rPr>
          <w:rFonts w:ascii="Times New Roman" w:hAnsi="Times New Roman" w:cs="Times New Roman"/>
        </w:rPr>
        <w:t>İdare; M</w:t>
      </w:r>
      <w:r w:rsidR="00B24730" w:rsidRPr="00810E56">
        <w:rPr>
          <w:rFonts w:ascii="Times New Roman" w:hAnsi="Times New Roman" w:cs="Times New Roman"/>
        </w:rPr>
        <w:t>imarlık,</w:t>
      </w:r>
      <w:r>
        <w:rPr>
          <w:rFonts w:ascii="Times New Roman" w:hAnsi="Times New Roman" w:cs="Times New Roman"/>
        </w:rPr>
        <w:t xml:space="preserve"> tüm  Mühendislik, P</w:t>
      </w:r>
      <w:r w:rsidR="00B24730" w:rsidRPr="00810E56">
        <w:rPr>
          <w:rFonts w:ascii="Times New Roman" w:hAnsi="Times New Roman" w:cs="Times New Roman"/>
        </w:rPr>
        <w:t xml:space="preserve">eyzaj, proje ve ihale dosyası düzenlenmesi (PİD) ve mesleki kontrollük hizmetlerini, bu şartname ve ekleri hükümlerine göre </w:t>
      </w:r>
      <w:r w:rsidR="00810E56">
        <w:rPr>
          <w:rFonts w:ascii="Times New Roman" w:hAnsi="Times New Roman" w:cs="Times New Roman"/>
        </w:rPr>
        <w:t xml:space="preserve"> </w:t>
      </w:r>
      <w:r w:rsidR="00B24730" w:rsidRPr="00810E56">
        <w:rPr>
          <w:rFonts w:ascii="Times New Roman" w:hAnsi="Times New Roman" w:cs="Times New Roman"/>
        </w:rPr>
        <w:t>4734 sayılı Kamu İhale Kanunu’nun 22. maddesi (b) bendi esasları gereğince doğrudan temin usulüne göre yaptıracaktır.</w:t>
      </w:r>
    </w:p>
    <w:p w:rsidR="00B24730" w:rsidRPr="000564C7" w:rsidRDefault="000564C7" w:rsidP="000E7CDC">
      <w:pPr>
        <w:ind w:left="567"/>
        <w:jc w:val="both"/>
        <w:rPr>
          <w:rFonts w:ascii="Times New Roman" w:hAnsi="Times New Roman" w:cs="Times New Roman"/>
        </w:rPr>
      </w:pPr>
      <w:r w:rsidRPr="000564C7">
        <w:rPr>
          <w:rFonts w:ascii="Times New Roman" w:hAnsi="Times New Roman" w:cs="Times New Roman"/>
        </w:rPr>
        <w:t>Mimarlık ve M</w:t>
      </w:r>
      <w:r w:rsidR="00B24730" w:rsidRPr="000564C7">
        <w:rPr>
          <w:rFonts w:ascii="Times New Roman" w:hAnsi="Times New Roman" w:cs="Times New Roman"/>
        </w:rPr>
        <w:t xml:space="preserve">ühendislik hizmetlerinin (PİD ve mesleki kontrollük) niteliği ve karşılığında ödenecek ücretlerin hesabı, Çevre ve Şehircilik Bakanlığı “Mimarlık ve Mühendislik Hizmetleri Şartnamesi” hükümlerine göre belirlenir ve bulunur. Mimarlık ve mühendislik hizmet bedellerinin hesabında, sözleşme yılına ait Yapı Yaklaşık Birim Maliyetleri ve birinci ödülü kazanan projenin toplam yapı inşaat alanı hesaba esas alınır. </w:t>
      </w:r>
    </w:p>
    <w:p w:rsidR="00B24730" w:rsidRPr="000564C7" w:rsidRDefault="00B24730" w:rsidP="000E7CDC">
      <w:pPr>
        <w:ind w:left="567"/>
        <w:jc w:val="both"/>
        <w:rPr>
          <w:rFonts w:ascii="Times New Roman" w:hAnsi="Times New Roman" w:cs="Times New Roman"/>
        </w:rPr>
      </w:pPr>
      <w:r w:rsidRPr="000564C7">
        <w:rPr>
          <w:rFonts w:ascii="Times New Roman" w:hAnsi="Times New Roman" w:cs="Times New Roman"/>
        </w:rPr>
        <w:t xml:space="preserve">Mimarlık ve mühendislik hizmetlerinin (Proje ve İhale Dosyası-PİD) ücretinin hesabında kullanılacak Yapı Yaklaşık Birim Maliyet değeri; 4. SINIF C GRUBU dur. </w:t>
      </w:r>
    </w:p>
    <w:p w:rsidR="00B24730" w:rsidRPr="000564C7" w:rsidRDefault="00B24730" w:rsidP="000E7CDC">
      <w:pPr>
        <w:ind w:left="567"/>
        <w:jc w:val="both"/>
        <w:rPr>
          <w:rFonts w:ascii="Times New Roman" w:hAnsi="Times New Roman" w:cs="Times New Roman"/>
        </w:rPr>
      </w:pPr>
      <w:r w:rsidRPr="000564C7">
        <w:rPr>
          <w:rFonts w:ascii="Times New Roman" w:hAnsi="Times New Roman" w:cs="Times New Roman"/>
        </w:rPr>
        <w:t>Açık alan düzenlemelerinde alınacak peyzaj mimarlığı hizmeti ücretinin hesabı; Peyzaj Mimarları Odası “Proje Hizmetleri Asgari Ücret Yönetmeliği” ile tariflenen 4. SINIF Kent Parkı esas alınarak yapılacak</w:t>
      </w:r>
      <w:r w:rsidR="000564C7" w:rsidRPr="000564C7">
        <w:rPr>
          <w:rFonts w:ascii="Times New Roman" w:hAnsi="Times New Roman" w:cs="Times New Roman"/>
        </w:rPr>
        <w:t>tır</w:t>
      </w:r>
      <w:r w:rsidRPr="000564C7">
        <w:rPr>
          <w:rFonts w:ascii="Times New Roman" w:hAnsi="Times New Roman" w:cs="Times New Roman"/>
        </w:rPr>
        <w:t>. Ücret hesabına esas alan, yarışma alanının toplamından, birinci ödülü kazanan projedeki yapıların (kapalı ve yarı açık) zemine oturduğu alan çıkarıldıktan sonraki alandır.</w:t>
      </w:r>
    </w:p>
    <w:p w:rsidR="00B24730" w:rsidRPr="000564C7" w:rsidRDefault="00B24730" w:rsidP="000E7CDC">
      <w:pPr>
        <w:ind w:left="567"/>
        <w:jc w:val="both"/>
        <w:rPr>
          <w:rFonts w:ascii="Times New Roman" w:hAnsi="Times New Roman" w:cs="Times New Roman"/>
        </w:rPr>
      </w:pPr>
      <w:r w:rsidRPr="000564C7">
        <w:rPr>
          <w:rFonts w:ascii="Times New Roman" w:hAnsi="Times New Roman" w:cs="Times New Roman"/>
        </w:rPr>
        <w:t>Mimarlık, mühendislik, peyzaj, alt yapı (proje ve ihale dosyası düzenlenmesi–PİD) hizmetlerine teknik şartnameler hazırlanması dâhildir.</w:t>
      </w:r>
    </w:p>
    <w:p w:rsidR="000564C7" w:rsidRPr="000564C7" w:rsidRDefault="00B24730" w:rsidP="000E7CDC">
      <w:pPr>
        <w:ind w:left="567"/>
        <w:jc w:val="both"/>
        <w:rPr>
          <w:rFonts w:ascii="Times New Roman" w:hAnsi="Times New Roman" w:cs="Times New Roman"/>
        </w:rPr>
      </w:pPr>
      <w:r w:rsidRPr="000564C7">
        <w:rPr>
          <w:rFonts w:ascii="Times New Roman" w:hAnsi="Times New Roman" w:cs="Times New Roman"/>
        </w:rPr>
        <w:t>Çevre Altyapı ( Kirli su, temiz su, yağmur suyu</w:t>
      </w:r>
      <w:r w:rsidR="000564C7" w:rsidRPr="000564C7">
        <w:rPr>
          <w:rFonts w:ascii="Times New Roman" w:hAnsi="Times New Roman" w:cs="Times New Roman"/>
        </w:rPr>
        <w:t xml:space="preserve">, elektrik, aydınlatma, yangın </w:t>
      </w:r>
      <w:r w:rsidRPr="000564C7">
        <w:rPr>
          <w:rFonts w:ascii="Times New Roman" w:hAnsi="Times New Roman" w:cs="Times New Roman"/>
        </w:rPr>
        <w:t xml:space="preserve">vb.) hizmetleri (PİD) ücreti </w:t>
      </w:r>
      <w:proofErr w:type="spellStart"/>
      <w:r w:rsidRPr="000564C7">
        <w:rPr>
          <w:rFonts w:ascii="Times New Roman" w:hAnsi="Times New Roman" w:cs="Times New Roman"/>
        </w:rPr>
        <w:t>takdiren</w:t>
      </w:r>
      <w:proofErr w:type="spellEnd"/>
      <w:r w:rsidRPr="000564C7">
        <w:rPr>
          <w:rFonts w:ascii="Times New Roman" w:hAnsi="Times New Roman" w:cs="Times New Roman"/>
        </w:rPr>
        <w:t xml:space="preserve"> belirlenerek, idare tarafından diğer hizmet bedellerine eklenir. </w:t>
      </w:r>
    </w:p>
    <w:p w:rsidR="00C52241" w:rsidRPr="000E7CDC" w:rsidRDefault="00275463" w:rsidP="00D7555E">
      <w:pPr>
        <w:pStyle w:val="ListeParagraf"/>
        <w:numPr>
          <w:ilvl w:val="0"/>
          <w:numId w:val="17"/>
        </w:numPr>
        <w:spacing w:after="0" w:line="315" w:lineRule="atLeast"/>
        <w:ind w:left="567" w:firstLine="0"/>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 xml:space="preserve">Büyükşehir Belediyesi </w:t>
      </w:r>
      <w:r w:rsidR="00C52241" w:rsidRPr="000E7CDC">
        <w:rPr>
          <w:rFonts w:ascii="Times New Roman" w:eastAsia="Times New Roman" w:hAnsi="Times New Roman" w:cs="Times New Roman"/>
          <w:color w:val="171717"/>
          <w:lang w:eastAsia="tr-TR"/>
        </w:rPr>
        <w:t xml:space="preserve"> jüri üyelerinin önerilerini de dikkate alarak, müelliften uygulama projesi aşamasında bazı değişiklikler talep edebilir ve yaptırabilir.</w:t>
      </w:r>
    </w:p>
    <w:p w:rsidR="00C52241" w:rsidRPr="000E7CDC" w:rsidRDefault="00C52241" w:rsidP="00D7555E">
      <w:pPr>
        <w:pStyle w:val="ListeParagraf"/>
        <w:numPr>
          <w:ilvl w:val="0"/>
          <w:numId w:val="17"/>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color w:val="171717"/>
          <w:lang w:eastAsia="tr-TR"/>
        </w:rPr>
        <w:t xml:space="preserve">İdare, yarışma sonucu elde edilen tasarımın uygulama projelerini etap </w:t>
      </w:r>
      <w:proofErr w:type="spellStart"/>
      <w:r w:rsidRPr="000E7CDC">
        <w:rPr>
          <w:rFonts w:ascii="Times New Roman" w:eastAsia="Times New Roman" w:hAnsi="Times New Roman" w:cs="Times New Roman"/>
          <w:color w:val="171717"/>
          <w:lang w:eastAsia="tr-TR"/>
        </w:rPr>
        <w:t>etap</w:t>
      </w:r>
      <w:proofErr w:type="spellEnd"/>
      <w:r w:rsidRPr="000E7CDC">
        <w:rPr>
          <w:rFonts w:ascii="Times New Roman" w:eastAsia="Times New Roman" w:hAnsi="Times New Roman" w:cs="Times New Roman"/>
          <w:color w:val="171717"/>
          <w:lang w:eastAsia="tr-TR"/>
        </w:rPr>
        <w:t xml:space="preserve"> yaptırmakta serbesttir.</w:t>
      </w: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b/>
          <w:bCs/>
          <w:color w:val="171717"/>
          <w:lang w:eastAsia="tr-TR"/>
        </w:rPr>
        <w:t> </w:t>
      </w: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2</w:t>
      </w:r>
      <w:r w:rsidR="000E7CDC">
        <w:rPr>
          <w:rFonts w:ascii="Times New Roman" w:eastAsia="Times New Roman" w:hAnsi="Times New Roman" w:cs="Times New Roman"/>
          <w:b/>
          <w:bCs/>
          <w:color w:val="171717"/>
          <w:lang w:eastAsia="tr-TR"/>
        </w:rPr>
        <w:t>5</w:t>
      </w:r>
      <w:r w:rsidRPr="00E01207">
        <w:rPr>
          <w:rFonts w:ascii="Times New Roman" w:eastAsia="Times New Roman" w:hAnsi="Times New Roman" w:cs="Times New Roman"/>
          <w:b/>
          <w:bCs/>
          <w:color w:val="171717"/>
          <w:lang w:eastAsia="tr-TR"/>
        </w:rPr>
        <w:t xml:space="preserve"> – Anlaşmazlıkların Çözümü:</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Yarışma sonuçlarının ilanından sözleşmenin imzalanmasına kadar geçecek süre içinde İdare ile yarışmacı arasında doğabilecek anlaşmazlıklar, önce jüri hakemliğinde, anlaşma sağlanamaması halinde </w:t>
      </w:r>
      <w:r w:rsidR="003B4A0C" w:rsidRPr="00E01207">
        <w:rPr>
          <w:rFonts w:ascii="Times New Roman" w:eastAsia="Times New Roman" w:hAnsi="Times New Roman" w:cs="Times New Roman"/>
          <w:color w:val="171717"/>
          <w:lang w:eastAsia="tr-TR"/>
        </w:rPr>
        <w:t>Tekirdağ</w:t>
      </w:r>
      <w:r w:rsidR="00275463">
        <w:rPr>
          <w:rFonts w:ascii="Times New Roman" w:eastAsia="Times New Roman" w:hAnsi="Times New Roman" w:cs="Times New Roman"/>
          <w:color w:val="171717"/>
          <w:lang w:eastAsia="tr-TR"/>
        </w:rPr>
        <w:t xml:space="preserve"> </w:t>
      </w:r>
      <w:proofErr w:type="spellStart"/>
      <w:r w:rsidR="00275463">
        <w:rPr>
          <w:rFonts w:ascii="Times New Roman" w:eastAsia="Times New Roman" w:hAnsi="Times New Roman" w:cs="Times New Roman"/>
          <w:color w:val="171717"/>
          <w:lang w:eastAsia="tr-TR"/>
        </w:rPr>
        <w:t>Süleymanpaşa</w:t>
      </w:r>
      <w:proofErr w:type="spellEnd"/>
      <w:r w:rsidRPr="00E01207">
        <w:rPr>
          <w:rFonts w:ascii="Times New Roman" w:eastAsia="Times New Roman" w:hAnsi="Times New Roman" w:cs="Times New Roman"/>
          <w:color w:val="171717"/>
          <w:lang w:eastAsia="tr-TR"/>
        </w:rPr>
        <w:t xml:space="preserve"> Mahkemeleri’nde çözümlenecektir. </w:t>
      </w:r>
    </w:p>
    <w:p w:rsidR="00C52241" w:rsidRDefault="00C52241" w:rsidP="00E01207">
      <w:pPr>
        <w:spacing w:after="0" w:line="315" w:lineRule="atLeast"/>
        <w:jc w:val="both"/>
        <w:rPr>
          <w:rFonts w:ascii="Times New Roman" w:eastAsia="Times New Roman" w:hAnsi="Times New Roman" w:cs="Times New Roman"/>
          <w:color w:val="171717"/>
          <w:lang w:eastAsia="tr-TR"/>
        </w:rPr>
      </w:pPr>
    </w:p>
    <w:p w:rsidR="00CF43D6" w:rsidRDefault="00CF43D6" w:rsidP="00E01207">
      <w:pPr>
        <w:spacing w:after="0" w:line="315" w:lineRule="atLeast"/>
        <w:jc w:val="both"/>
        <w:rPr>
          <w:rFonts w:ascii="Times New Roman" w:eastAsia="Times New Roman" w:hAnsi="Times New Roman" w:cs="Times New Roman"/>
          <w:color w:val="171717"/>
          <w:lang w:eastAsia="tr-TR"/>
        </w:rPr>
      </w:pPr>
    </w:p>
    <w:p w:rsidR="00CF43D6" w:rsidRDefault="00CF43D6" w:rsidP="00E01207">
      <w:pPr>
        <w:spacing w:after="0" w:line="315" w:lineRule="atLeast"/>
        <w:jc w:val="both"/>
        <w:rPr>
          <w:rFonts w:ascii="Times New Roman" w:eastAsia="Times New Roman" w:hAnsi="Times New Roman" w:cs="Times New Roman"/>
          <w:color w:val="171717"/>
          <w:lang w:eastAsia="tr-TR"/>
        </w:rPr>
      </w:pP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lastRenderedPageBreak/>
        <w:t>  Madde 2</w:t>
      </w:r>
      <w:r w:rsidR="000E7CDC">
        <w:rPr>
          <w:rFonts w:ascii="Times New Roman" w:eastAsia="Times New Roman" w:hAnsi="Times New Roman" w:cs="Times New Roman"/>
          <w:b/>
          <w:bCs/>
          <w:color w:val="171717"/>
          <w:lang w:eastAsia="tr-TR"/>
        </w:rPr>
        <w:t>6</w:t>
      </w:r>
      <w:r w:rsidRPr="00E01207">
        <w:rPr>
          <w:rFonts w:ascii="Times New Roman" w:eastAsia="Times New Roman" w:hAnsi="Times New Roman" w:cs="Times New Roman"/>
          <w:b/>
          <w:bCs/>
          <w:color w:val="171717"/>
          <w:lang w:eastAsia="tr-TR"/>
        </w:rPr>
        <w:t xml:space="preserve"> –Yarışmacılara Verilecek Bilgi ve Belgeler: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E01207" w:rsidRDefault="00C52241" w:rsidP="00E01207">
      <w:pPr>
        <w:spacing w:after="0" w:line="315" w:lineRule="atLeast"/>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bCs/>
          <w:i/>
          <w:color w:val="171717"/>
          <w:lang w:eastAsia="tr-TR"/>
        </w:rPr>
        <w:t>“</w:t>
      </w:r>
      <w:r w:rsidR="000E7CDC" w:rsidRPr="000E7CDC">
        <w:rPr>
          <w:rFonts w:ascii="Times New Roman" w:hAnsi="Times New Roman" w:cs="Times New Roman"/>
          <w:i/>
        </w:rPr>
        <w:t xml:space="preserve">Tekirdağ Büyükşehir </w:t>
      </w:r>
      <w:r w:rsidR="00275463">
        <w:rPr>
          <w:rFonts w:ascii="Times New Roman" w:hAnsi="Times New Roman" w:cs="Times New Roman"/>
          <w:i/>
        </w:rPr>
        <w:t>Belediye Hizmet Binası, Meydan v</w:t>
      </w:r>
      <w:r w:rsidR="000E7CDC" w:rsidRPr="000E7CDC">
        <w:rPr>
          <w:rFonts w:ascii="Times New Roman" w:hAnsi="Times New Roman" w:cs="Times New Roman"/>
          <w:i/>
        </w:rPr>
        <w:t xml:space="preserve">e Çevresinin Düzenlenmesi Mimari </w:t>
      </w:r>
      <w:r w:rsidR="00275463">
        <w:rPr>
          <w:rFonts w:ascii="Times New Roman" w:hAnsi="Times New Roman" w:cs="Times New Roman"/>
          <w:i/>
        </w:rPr>
        <w:t>v</w:t>
      </w:r>
      <w:r w:rsidR="000E7CDC" w:rsidRPr="000E7CDC">
        <w:rPr>
          <w:rFonts w:ascii="Times New Roman" w:hAnsi="Times New Roman" w:cs="Times New Roman"/>
          <w:i/>
        </w:rPr>
        <w:t>e  Kentsel Tasarım Proje Yarışması</w:t>
      </w:r>
      <w:r w:rsidRPr="000E7CDC">
        <w:rPr>
          <w:rFonts w:ascii="Times New Roman" w:eastAsia="Times New Roman" w:hAnsi="Times New Roman" w:cs="Times New Roman"/>
          <w:bCs/>
          <w:i/>
          <w:color w:val="171717"/>
          <w:lang w:eastAsia="tr-TR"/>
        </w:rPr>
        <w:t>”</w:t>
      </w:r>
      <w:r w:rsidRPr="00E01207">
        <w:rPr>
          <w:rFonts w:ascii="Times New Roman" w:eastAsia="Times New Roman" w:hAnsi="Times New Roman" w:cs="Times New Roman"/>
          <w:color w:val="171717"/>
          <w:lang w:eastAsia="tr-TR"/>
        </w:rPr>
        <w:t xml:space="preserve"> dokümanları DVD </w:t>
      </w:r>
      <w:r w:rsidR="00C51880" w:rsidRPr="00E01207">
        <w:rPr>
          <w:rFonts w:ascii="Times New Roman" w:eastAsia="Times New Roman" w:hAnsi="Times New Roman" w:cs="Times New Roman"/>
          <w:color w:val="171717"/>
          <w:lang w:eastAsia="tr-TR"/>
        </w:rPr>
        <w:t>ortamında</w:t>
      </w:r>
      <w:r w:rsidRPr="00E01207">
        <w:rPr>
          <w:rFonts w:ascii="Times New Roman" w:eastAsia="Times New Roman" w:hAnsi="Times New Roman" w:cs="Times New Roman"/>
          <w:color w:val="171717"/>
          <w:lang w:eastAsia="tr-TR"/>
        </w:rPr>
        <w:t xml:space="preserve"> yarışmacılara teslim edilecek ve aşağıda belirtilen bilgi ve belgeleri içerecektir.</w:t>
      </w:r>
    </w:p>
    <w:p w:rsidR="00C52241" w:rsidRPr="000E7CDC" w:rsidRDefault="00C52241" w:rsidP="00D7555E">
      <w:pPr>
        <w:pStyle w:val="ListeParagraf"/>
        <w:numPr>
          <w:ilvl w:val="0"/>
          <w:numId w:val="18"/>
        </w:numPr>
        <w:spacing w:before="100" w:beforeAutospacing="1" w:after="0" w:line="270"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color w:val="171717"/>
          <w:lang w:eastAsia="tr-TR"/>
        </w:rPr>
        <w:t>Yarışma Şartnamesi</w:t>
      </w:r>
    </w:p>
    <w:p w:rsidR="00C52241" w:rsidRPr="000E7CDC" w:rsidRDefault="00C52241" w:rsidP="00D7555E">
      <w:pPr>
        <w:pStyle w:val="ListeParagraf"/>
        <w:numPr>
          <w:ilvl w:val="0"/>
          <w:numId w:val="18"/>
        </w:numPr>
        <w:spacing w:before="100" w:beforeAutospacing="1" w:after="0" w:line="270"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color w:val="171717"/>
          <w:lang w:eastAsia="tr-TR"/>
        </w:rPr>
        <w:t>İhtiyaç Programı</w:t>
      </w:r>
    </w:p>
    <w:p w:rsidR="00C51880" w:rsidRPr="000E7CDC" w:rsidRDefault="00C51880" w:rsidP="00D7555E">
      <w:pPr>
        <w:pStyle w:val="ListeParagraf"/>
        <w:numPr>
          <w:ilvl w:val="0"/>
          <w:numId w:val="18"/>
        </w:numPr>
        <w:spacing w:before="100" w:beforeAutospacing="1" w:after="0" w:line="270"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color w:val="171717"/>
          <w:lang w:eastAsia="tr-TR"/>
        </w:rPr>
        <w:t>Yarışma Alanı’na İlişkin Bilgi ve Belgeler</w:t>
      </w:r>
    </w:p>
    <w:p w:rsidR="00C51880" w:rsidRPr="00E01207" w:rsidRDefault="00C51880"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1-Tekirdağ İdari Sınırları Haritası</w:t>
      </w:r>
    </w:p>
    <w:p w:rsidR="00C51880" w:rsidRPr="00E01207" w:rsidRDefault="00C51880"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2-Tekirdağ Merkezi Hava Fotoğrafı</w:t>
      </w:r>
    </w:p>
    <w:p w:rsidR="00C51880" w:rsidRPr="00E01207" w:rsidRDefault="00C51880"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3-Proje Alanı </w:t>
      </w:r>
      <w:r w:rsidR="005B619E" w:rsidRPr="00E01207">
        <w:rPr>
          <w:rFonts w:ascii="Times New Roman" w:eastAsia="Times New Roman" w:hAnsi="Times New Roman" w:cs="Times New Roman"/>
          <w:color w:val="171717"/>
          <w:lang w:eastAsia="tr-TR"/>
        </w:rPr>
        <w:t>Hava</w:t>
      </w:r>
      <w:r w:rsidRPr="00E01207">
        <w:rPr>
          <w:rFonts w:ascii="Times New Roman" w:eastAsia="Times New Roman" w:hAnsi="Times New Roman" w:cs="Times New Roman"/>
          <w:color w:val="171717"/>
          <w:lang w:eastAsia="tr-TR"/>
        </w:rPr>
        <w:t xml:space="preserve"> Fotoğrafı</w:t>
      </w:r>
    </w:p>
    <w:p w:rsidR="00C51880" w:rsidRPr="00E01207" w:rsidRDefault="00C51880"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4-Yarışma Alan Sınırlarını Gösteren</w:t>
      </w:r>
      <w:r w:rsidR="005B619E" w:rsidRPr="00E01207">
        <w:rPr>
          <w:rFonts w:ascii="Times New Roman" w:eastAsia="Times New Roman" w:hAnsi="Times New Roman" w:cs="Times New Roman"/>
          <w:color w:val="171717"/>
          <w:lang w:eastAsia="tr-TR"/>
        </w:rPr>
        <w:t xml:space="preserve"> Halihazır Harita ve </w:t>
      </w:r>
      <w:proofErr w:type="spellStart"/>
      <w:r w:rsidR="005B619E" w:rsidRPr="00E01207">
        <w:rPr>
          <w:rFonts w:ascii="Times New Roman" w:eastAsia="Times New Roman" w:hAnsi="Times New Roman" w:cs="Times New Roman"/>
          <w:color w:val="171717"/>
          <w:lang w:eastAsia="tr-TR"/>
        </w:rPr>
        <w:t>Kadastral</w:t>
      </w:r>
      <w:proofErr w:type="spellEnd"/>
      <w:r w:rsidR="005B619E" w:rsidRPr="00E01207">
        <w:rPr>
          <w:rFonts w:ascii="Times New Roman" w:eastAsia="Times New Roman" w:hAnsi="Times New Roman" w:cs="Times New Roman"/>
          <w:color w:val="171717"/>
          <w:lang w:eastAsia="tr-TR"/>
        </w:rPr>
        <w:t xml:space="preserve">  Durum(1/1000, 1/5000)</w:t>
      </w:r>
    </w:p>
    <w:p w:rsidR="005B619E" w:rsidRPr="00E01207" w:rsidRDefault="005B619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5-1/5000  ölçekli Nazım İmar Planının ilgili paftası ve plan hükümleri</w:t>
      </w:r>
    </w:p>
    <w:p w:rsidR="005B619E" w:rsidRPr="00E01207" w:rsidRDefault="005B619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6-1/1000  ölçekli Uygulama İmar Planının ilgili paftaları ve plan hükümleri</w:t>
      </w:r>
    </w:p>
    <w:p w:rsidR="005B619E" w:rsidRPr="00E01207" w:rsidRDefault="005B619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7-Nazım ve Uygulama İmar Planları  Açıklama Raporu</w:t>
      </w:r>
    </w:p>
    <w:p w:rsidR="00C51880" w:rsidRPr="00E01207" w:rsidRDefault="0073326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8</w:t>
      </w:r>
      <w:r w:rsidR="00C51880" w:rsidRPr="00E01207">
        <w:rPr>
          <w:rFonts w:ascii="Times New Roman" w:eastAsia="Times New Roman" w:hAnsi="Times New Roman" w:cs="Times New Roman"/>
          <w:color w:val="171717"/>
          <w:lang w:eastAsia="tr-TR"/>
        </w:rPr>
        <w:t>-</w:t>
      </w:r>
      <w:proofErr w:type="spellStart"/>
      <w:r w:rsidR="00C51880" w:rsidRPr="00E01207">
        <w:rPr>
          <w:rFonts w:ascii="Times New Roman" w:eastAsia="Times New Roman" w:hAnsi="Times New Roman" w:cs="Times New Roman"/>
          <w:color w:val="171717"/>
          <w:lang w:eastAsia="tr-TR"/>
        </w:rPr>
        <w:t>Plankote</w:t>
      </w:r>
      <w:proofErr w:type="spellEnd"/>
      <w:r w:rsidR="00C51880" w:rsidRPr="00E01207">
        <w:rPr>
          <w:rFonts w:ascii="Times New Roman" w:eastAsia="Times New Roman" w:hAnsi="Times New Roman" w:cs="Times New Roman"/>
          <w:color w:val="171717"/>
          <w:lang w:eastAsia="tr-TR"/>
        </w:rPr>
        <w:t xml:space="preserve"> Paftası</w:t>
      </w:r>
    </w:p>
    <w:p w:rsidR="00C51880" w:rsidRPr="00E01207" w:rsidRDefault="0073326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9</w:t>
      </w:r>
      <w:r w:rsidR="00C51880" w:rsidRPr="00E01207">
        <w:rPr>
          <w:rFonts w:ascii="Times New Roman" w:eastAsia="Times New Roman" w:hAnsi="Times New Roman" w:cs="Times New Roman"/>
          <w:color w:val="171717"/>
          <w:lang w:eastAsia="tr-TR"/>
        </w:rPr>
        <w:t>-Elektrik Hattı Güzergahlarını Gösteren Harita ve Belgeler</w:t>
      </w:r>
    </w:p>
    <w:p w:rsidR="00C51880" w:rsidRPr="00E01207" w:rsidRDefault="0073326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10</w:t>
      </w:r>
      <w:r w:rsidR="00C51880" w:rsidRPr="00E01207">
        <w:rPr>
          <w:rFonts w:ascii="Times New Roman" w:eastAsia="Times New Roman" w:hAnsi="Times New Roman" w:cs="Times New Roman"/>
          <w:color w:val="171717"/>
          <w:lang w:eastAsia="tr-TR"/>
        </w:rPr>
        <w:t>-Doğalgaz Hattı Güzergahlarını Gösteren Halihazır Harita</w:t>
      </w:r>
    </w:p>
    <w:p w:rsidR="00C51880" w:rsidRPr="00E01207" w:rsidRDefault="0073326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11</w:t>
      </w:r>
      <w:r w:rsidR="00C51880" w:rsidRPr="00E01207">
        <w:rPr>
          <w:rFonts w:ascii="Times New Roman" w:eastAsia="Times New Roman" w:hAnsi="Times New Roman" w:cs="Times New Roman"/>
          <w:color w:val="171717"/>
          <w:lang w:eastAsia="tr-TR"/>
        </w:rPr>
        <w:t>-Telekom Hattı Güzergahlarını Gösteren Halihazır Harita</w:t>
      </w:r>
    </w:p>
    <w:p w:rsidR="00C51880" w:rsidRPr="00E01207" w:rsidRDefault="0073326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12</w:t>
      </w:r>
      <w:r w:rsidR="00C51880" w:rsidRPr="00E01207">
        <w:rPr>
          <w:rFonts w:ascii="Times New Roman" w:eastAsia="Times New Roman" w:hAnsi="Times New Roman" w:cs="Times New Roman"/>
          <w:color w:val="171717"/>
          <w:lang w:eastAsia="tr-TR"/>
        </w:rPr>
        <w:t>-Alt Yapı Sıhhi Tesisatları Gösteren  Harita</w:t>
      </w:r>
    </w:p>
    <w:p w:rsidR="00C51880" w:rsidRPr="00E01207" w:rsidRDefault="0073326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13</w:t>
      </w:r>
      <w:r w:rsidR="00C51880" w:rsidRPr="00E01207">
        <w:rPr>
          <w:rFonts w:ascii="Times New Roman" w:eastAsia="Times New Roman" w:hAnsi="Times New Roman" w:cs="Times New Roman"/>
          <w:color w:val="171717"/>
          <w:lang w:eastAsia="tr-TR"/>
        </w:rPr>
        <w:t>-Tekirdağ  Deprem Bölgeleri Haritası</w:t>
      </w:r>
    </w:p>
    <w:p w:rsidR="005C704B" w:rsidRDefault="0073326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14</w:t>
      </w:r>
      <w:r w:rsidR="005C704B">
        <w:rPr>
          <w:rFonts w:ascii="Times New Roman" w:eastAsia="Times New Roman" w:hAnsi="Times New Roman" w:cs="Times New Roman"/>
          <w:color w:val="171717"/>
          <w:lang w:eastAsia="tr-TR"/>
        </w:rPr>
        <w:t>-</w:t>
      </w:r>
      <w:r w:rsidR="005C704B" w:rsidRPr="005C704B">
        <w:rPr>
          <w:rFonts w:ascii="Times New Roman" w:eastAsia="Times New Roman" w:hAnsi="Times New Roman" w:cs="Times New Roman"/>
          <w:color w:val="171717"/>
          <w:lang w:eastAsia="tr-TR"/>
        </w:rPr>
        <w:t xml:space="preserve"> </w:t>
      </w:r>
      <w:r w:rsidR="005C704B" w:rsidRPr="00E01207">
        <w:rPr>
          <w:rFonts w:ascii="Times New Roman" w:eastAsia="Times New Roman" w:hAnsi="Times New Roman" w:cs="Times New Roman"/>
          <w:color w:val="171717"/>
          <w:lang w:eastAsia="tr-TR"/>
        </w:rPr>
        <w:t>Zemin Etüt Raporu</w:t>
      </w:r>
    </w:p>
    <w:p w:rsidR="00C51880" w:rsidRPr="00E01207" w:rsidRDefault="005C704B" w:rsidP="00555862">
      <w:pPr>
        <w:spacing w:after="0" w:line="270" w:lineRule="atLeast"/>
        <w:ind w:left="1134"/>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15</w:t>
      </w:r>
      <w:r w:rsidR="00C51880" w:rsidRPr="00E01207">
        <w:rPr>
          <w:rFonts w:ascii="Times New Roman" w:eastAsia="Times New Roman" w:hAnsi="Times New Roman" w:cs="Times New Roman"/>
          <w:color w:val="171717"/>
          <w:lang w:eastAsia="tr-TR"/>
        </w:rPr>
        <w:t>-Fotoğraf Yön Paftası </w:t>
      </w:r>
    </w:p>
    <w:p w:rsidR="0073326E" w:rsidRPr="00E01207" w:rsidRDefault="005C704B" w:rsidP="00555862">
      <w:pPr>
        <w:spacing w:after="0" w:line="270" w:lineRule="atLeast"/>
        <w:ind w:left="1134"/>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16</w:t>
      </w:r>
      <w:r w:rsidR="0073326E" w:rsidRPr="00E01207">
        <w:rPr>
          <w:rFonts w:ascii="Times New Roman" w:eastAsia="Times New Roman" w:hAnsi="Times New Roman" w:cs="Times New Roman"/>
          <w:color w:val="171717"/>
          <w:lang w:eastAsia="tr-TR"/>
        </w:rPr>
        <w:t>-</w:t>
      </w:r>
      <w:r w:rsidRPr="00E01207">
        <w:rPr>
          <w:rFonts w:ascii="Times New Roman" w:eastAsia="Times New Roman" w:hAnsi="Times New Roman" w:cs="Times New Roman"/>
          <w:color w:val="171717"/>
          <w:lang w:eastAsia="tr-TR"/>
        </w:rPr>
        <w:t>Yarışma Alanına ait fotoğraflar</w:t>
      </w:r>
    </w:p>
    <w:p w:rsidR="0073326E" w:rsidRPr="00E01207" w:rsidRDefault="0073326E"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17- </w:t>
      </w:r>
      <w:r w:rsidR="005C704B" w:rsidRPr="00E01207">
        <w:rPr>
          <w:rFonts w:ascii="Times New Roman" w:eastAsia="Times New Roman" w:hAnsi="Times New Roman" w:cs="Times New Roman"/>
          <w:color w:val="171717"/>
          <w:lang w:eastAsia="tr-TR"/>
        </w:rPr>
        <w:t>İklim Verileri</w:t>
      </w:r>
    </w:p>
    <w:p w:rsidR="0006743D" w:rsidRPr="00E01207" w:rsidRDefault="0006743D"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18- Proje Alanı Ulaşım Bilgileri</w:t>
      </w:r>
    </w:p>
    <w:p w:rsidR="0006743D" w:rsidRPr="00E01207" w:rsidRDefault="0006743D" w:rsidP="00555862">
      <w:pPr>
        <w:spacing w:after="0" w:line="270" w:lineRule="atLeast"/>
        <w:ind w:left="1134"/>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19-1/500 Maket sınırını gösteren pafta</w:t>
      </w:r>
    </w:p>
    <w:p w:rsidR="0073326E" w:rsidRPr="00E01207" w:rsidRDefault="0073326E" w:rsidP="00E01207">
      <w:pPr>
        <w:spacing w:after="0" w:line="270" w:lineRule="atLeast"/>
        <w:ind w:left="360"/>
        <w:jc w:val="both"/>
        <w:rPr>
          <w:rFonts w:ascii="Times New Roman" w:eastAsia="Times New Roman" w:hAnsi="Times New Roman" w:cs="Times New Roman"/>
          <w:color w:val="171717"/>
          <w:lang w:eastAsia="tr-TR"/>
        </w:rPr>
      </w:pPr>
    </w:p>
    <w:p w:rsidR="00C52241" w:rsidRDefault="00C52241" w:rsidP="00E01207">
      <w:pPr>
        <w:spacing w:after="0" w:line="315" w:lineRule="atLeast"/>
        <w:jc w:val="both"/>
        <w:rPr>
          <w:rFonts w:ascii="Times New Roman" w:eastAsia="Times New Roman" w:hAnsi="Times New Roman" w:cs="Times New Roman"/>
          <w:b/>
          <w:bCs/>
          <w:color w:val="171717"/>
          <w:lang w:eastAsia="tr-TR"/>
        </w:rPr>
      </w:pPr>
      <w:r w:rsidRPr="00E01207">
        <w:rPr>
          <w:rFonts w:ascii="Times New Roman" w:eastAsia="Times New Roman" w:hAnsi="Times New Roman" w:cs="Times New Roman"/>
          <w:b/>
          <w:bCs/>
          <w:color w:val="171717"/>
          <w:lang w:eastAsia="tr-TR"/>
        </w:rPr>
        <w:t>Madde 2</w:t>
      </w:r>
      <w:r w:rsidR="000E7CDC">
        <w:rPr>
          <w:rFonts w:ascii="Times New Roman" w:eastAsia="Times New Roman" w:hAnsi="Times New Roman" w:cs="Times New Roman"/>
          <w:b/>
          <w:bCs/>
          <w:color w:val="171717"/>
          <w:lang w:eastAsia="tr-TR"/>
        </w:rPr>
        <w:t>7</w:t>
      </w:r>
      <w:r w:rsidRPr="00E01207">
        <w:rPr>
          <w:rFonts w:ascii="Times New Roman" w:eastAsia="Times New Roman" w:hAnsi="Times New Roman" w:cs="Times New Roman"/>
          <w:b/>
          <w:bCs/>
          <w:color w:val="171717"/>
          <w:lang w:eastAsia="tr-TR"/>
        </w:rPr>
        <w:t xml:space="preserve"> – Yarışmacılardan Proje Tesliminde İstenenler: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CF43D6" w:rsidRDefault="00C52241" w:rsidP="00D7555E">
      <w:pPr>
        <w:pStyle w:val="ListeParagraf"/>
        <w:numPr>
          <w:ilvl w:val="0"/>
          <w:numId w:val="19"/>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b/>
          <w:bCs/>
          <w:color w:val="171717"/>
          <w:lang w:eastAsia="tr-TR"/>
        </w:rPr>
        <w:t xml:space="preserve">Kavramsal Plan ve Şemalar </w:t>
      </w:r>
    </w:p>
    <w:p w:rsidR="00CF43D6" w:rsidRPr="000E7CDC"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C52241"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Yarışma alanının çevresiyle ilişkilerini gösteren kavramsal pafta, alanın kent bütünü içinde konum, önem ve ilişkilerini gösterecek, ulaşım, yapılaşma, işlevsel kabuller, sirkülasyon gibi tasarım yönlendiricilerini ve yaklaşımını anlatacak, tasarım kriterlerini açıklayacaktır.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CF43D6" w:rsidRDefault="00FE04CA" w:rsidP="00D7555E">
      <w:pPr>
        <w:pStyle w:val="ListeParagraf"/>
        <w:numPr>
          <w:ilvl w:val="0"/>
          <w:numId w:val="20"/>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b/>
          <w:bCs/>
          <w:color w:val="171717"/>
          <w:lang w:eastAsia="tr-TR"/>
        </w:rPr>
        <w:t xml:space="preserve">Genel Yerleşim Planı  </w:t>
      </w:r>
      <w:r w:rsidR="00C52241" w:rsidRPr="000E7CDC">
        <w:rPr>
          <w:rFonts w:ascii="Times New Roman" w:eastAsia="Times New Roman" w:hAnsi="Times New Roman" w:cs="Times New Roman"/>
          <w:b/>
          <w:bCs/>
          <w:color w:val="171717"/>
          <w:lang w:eastAsia="tr-TR"/>
        </w:rPr>
        <w:t>(Ölçek: 1/</w:t>
      </w:r>
      <w:r w:rsidRPr="000E7CDC">
        <w:rPr>
          <w:rFonts w:ascii="Times New Roman" w:eastAsia="Times New Roman" w:hAnsi="Times New Roman" w:cs="Times New Roman"/>
          <w:b/>
          <w:bCs/>
          <w:color w:val="171717"/>
          <w:lang w:eastAsia="tr-TR"/>
        </w:rPr>
        <w:t>2</w:t>
      </w:r>
      <w:r w:rsidR="00C52241" w:rsidRPr="000E7CDC">
        <w:rPr>
          <w:rFonts w:ascii="Times New Roman" w:eastAsia="Times New Roman" w:hAnsi="Times New Roman" w:cs="Times New Roman"/>
          <w:b/>
          <w:bCs/>
          <w:color w:val="171717"/>
          <w:lang w:eastAsia="tr-TR"/>
        </w:rPr>
        <w:t>000)</w:t>
      </w:r>
    </w:p>
    <w:p w:rsidR="00CF43D6" w:rsidRPr="000E7CDC"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C52241"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Yarışma alanı bütününde ulaşım </w:t>
      </w:r>
      <w:r w:rsidR="00056BBC">
        <w:rPr>
          <w:rFonts w:ascii="Times New Roman" w:eastAsia="Times New Roman" w:hAnsi="Times New Roman" w:cs="Times New Roman"/>
          <w:color w:val="171717"/>
          <w:lang w:eastAsia="tr-TR"/>
        </w:rPr>
        <w:t xml:space="preserve"> </w:t>
      </w:r>
      <w:r w:rsidRPr="00E01207">
        <w:rPr>
          <w:rFonts w:ascii="Times New Roman" w:eastAsia="Times New Roman" w:hAnsi="Times New Roman" w:cs="Times New Roman"/>
          <w:color w:val="171717"/>
          <w:lang w:eastAsia="tr-TR"/>
        </w:rPr>
        <w:t>sistemi, açık ve kapalı alan düzenlemeleri ile ilgili mekansal kurgu stratejileri, yeşil alan sistemleri ifade edilecektir.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CF43D6" w:rsidRDefault="009B5DE1" w:rsidP="00D7555E">
      <w:pPr>
        <w:pStyle w:val="ListeParagraf"/>
        <w:numPr>
          <w:ilvl w:val="0"/>
          <w:numId w:val="20"/>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b/>
          <w:bCs/>
          <w:color w:val="171717"/>
          <w:lang w:eastAsia="tr-TR"/>
        </w:rPr>
        <w:t>Özel</w:t>
      </w:r>
      <w:r w:rsidR="00E22439">
        <w:rPr>
          <w:rFonts w:ascii="Times New Roman" w:eastAsia="Times New Roman" w:hAnsi="Times New Roman" w:cs="Times New Roman"/>
          <w:b/>
          <w:bCs/>
          <w:color w:val="171717"/>
          <w:lang w:eastAsia="tr-TR"/>
        </w:rPr>
        <w:t>likli</w:t>
      </w:r>
      <w:r w:rsidR="00F84967">
        <w:rPr>
          <w:rFonts w:ascii="Times New Roman" w:eastAsia="Times New Roman" w:hAnsi="Times New Roman" w:cs="Times New Roman"/>
          <w:b/>
          <w:bCs/>
          <w:color w:val="171717"/>
          <w:lang w:eastAsia="tr-TR"/>
        </w:rPr>
        <w:t xml:space="preserve"> Alanlara İlişkin Çizimler</w:t>
      </w:r>
      <w:r w:rsidRPr="000E7CDC">
        <w:rPr>
          <w:rFonts w:ascii="Times New Roman" w:eastAsia="Times New Roman" w:hAnsi="Times New Roman" w:cs="Times New Roman"/>
          <w:b/>
          <w:bCs/>
          <w:color w:val="171717"/>
          <w:lang w:eastAsia="tr-TR"/>
        </w:rPr>
        <w:t xml:space="preserve"> </w:t>
      </w:r>
      <w:r w:rsidR="00C52241" w:rsidRPr="000E7CDC">
        <w:rPr>
          <w:rFonts w:ascii="Times New Roman" w:eastAsia="Times New Roman" w:hAnsi="Times New Roman" w:cs="Times New Roman"/>
          <w:b/>
          <w:bCs/>
          <w:color w:val="171717"/>
          <w:lang w:eastAsia="tr-TR"/>
        </w:rPr>
        <w:t>(Ölçek: 1/500)</w:t>
      </w:r>
    </w:p>
    <w:p w:rsidR="00504875" w:rsidRDefault="006C5B8C" w:rsidP="0038084D">
      <w:pPr>
        <w:pStyle w:val="ListeParagraf"/>
        <w:spacing w:after="0" w:line="315" w:lineRule="atLeast"/>
        <w:ind w:left="0"/>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 xml:space="preserve">1. Bölgede alanın tamamının, 2. Bölgede ise yarışmacılar tarafından vurgulanmak istenen kısımların </w:t>
      </w:r>
      <w:r w:rsidR="00C52241" w:rsidRPr="00E01207">
        <w:rPr>
          <w:rFonts w:ascii="Times New Roman" w:eastAsia="Times New Roman" w:hAnsi="Times New Roman" w:cs="Times New Roman"/>
          <w:color w:val="171717"/>
          <w:lang w:eastAsia="tr-TR"/>
        </w:rPr>
        <w:t xml:space="preserve">plan, kesit, siluet vb. gerekli görülen detaylarını içerecek, zemin kat plan ve ilişkileri gösterilecektir. </w:t>
      </w:r>
      <w:r w:rsidR="00C52241" w:rsidRPr="00E01207">
        <w:rPr>
          <w:rFonts w:ascii="Times New Roman" w:eastAsia="Times New Roman" w:hAnsi="Times New Roman" w:cs="Times New Roman"/>
          <w:color w:val="171717"/>
          <w:lang w:eastAsia="tr-TR"/>
        </w:rPr>
        <w:lastRenderedPageBreak/>
        <w:t>Yapısal ve bitkisel peyzaj tasarım önerilerinin ölçeğin</w:t>
      </w:r>
      <w:r w:rsidR="00056BBC">
        <w:rPr>
          <w:rFonts w:ascii="Times New Roman" w:eastAsia="Times New Roman" w:hAnsi="Times New Roman" w:cs="Times New Roman"/>
          <w:color w:val="171717"/>
          <w:lang w:eastAsia="tr-TR"/>
        </w:rPr>
        <w:t>in</w:t>
      </w:r>
      <w:r w:rsidR="00C52241" w:rsidRPr="00E01207">
        <w:rPr>
          <w:rFonts w:ascii="Times New Roman" w:eastAsia="Times New Roman" w:hAnsi="Times New Roman" w:cs="Times New Roman"/>
          <w:color w:val="171717"/>
          <w:lang w:eastAsia="tr-TR"/>
        </w:rPr>
        <w:t xml:space="preserve"> gerektirdiği ayrıntıda gösterilmesi beklenmektedir.</w:t>
      </w:r>
    </w:p>
    <w:p w:rsidR="00CF43D6" w:rsidRDefault="00CF43D6" w:rsidP="00504875">
      <w:pPr>
        <w:spacing w:after="0" w:line="315" w:lineRule="atLeast"/>
        <w:jc w:val="both"/>
        <w:rPr>
          <w:rFonts w:ascii="Times New Roman" w:eastAsia="Times New Roman" w:hAnsi="Times New Roman" w:cs="Times New Roman"/>
          <w:color w:val="171717"/>
          <w:lang w:eastAsia="tr-TR"/>
        </w:rPr>
      </w:pPr>
    </w:p>
    <w:p w:rsidR="00C52241" w:rsidRPr="00CF43D6" w:rsidRDefault="00C52241" w:rsidP="00D7555E">
      <w:pPr>
        <w:pStyle w:val="ListeParagraf"/>
        <w:numPr>
          <w:ilvl w:val="0"/>
          <w:numId w:val="20"/>
        </w:numPr>
        <w:spacing w:after="0" w:line="315" w:lineRule="atLeast"/>
        <w:ind w:left="567" w:firstLine="0"/>
        <w:jc w:val="both"/>
        <w:rPr>
          <w:rFonts w:ascii="Times New Roman" w:eastAsia="Times New Roman" w:hAnsi="Times New Roman" w:cs="Times New Roman"/>
          <w:color w:val="171717"/>
          <w:lang w:eastAsia="tr-TR"/>
        </w:rPr>
      </w:pPr>
      <w:r w:rsidRPr="00504875">
        <w:rPr>
          <w:rFonts w:ascii="Times New Roman" w:eastAsia="Times New Roman" w:hAnsi="Times New Roman" w:cs="Times New Roman"/>
          <w:b/>
          <w:bCs/>
          <w:color w:val="171717"/>
          <w:lang w:eastAsia="tr-TR"/>
        </w:rPr>
        <w:t>Yapılara İlişkin Mimari Projeler (Ölçek: 1/200</w:t>
      </w:r>
      <w:r w:rsidR="00FF6C0E">
        <w:rPr>
          <w:rFonts w:ascii="Times New Roman" w:eastAsia="Times New Roman" w:hAnsi="Times New Roman" w:cs="Times New Roman"/>
          <w:b/>
          <w:bCs/>
          <w:color w:val="171717"/>
          <w:lang w:eastAsia="tr-TR"/>
        </w:rPr>
        <w:t>-1/500</w:t>
      </w:r>
      <w:r w:rsidRPr="00504875">
        <w:rPr>
          <w:rFonts w:ascii="Times New Roman" w:eastAsia="Times New Roman" w:hAnsi="Times New Roman" w:cs="Times New Roman"/>
          <w:b/>
          <w:bCs/>
          <w:color w:val="171717"/>
          <w:lang w:eastAsia="tr-TR"/>
        </w:rPr>
        <w:t>)</w:t>
      </w:r>
    </w:p>
    <w:p w:rsidR="00CF43D6" w:rsidRPr="00504875"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FF6C0E" w:rsidRDefault="00C95CC5"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Büyükşehir</w:t>
      </w:r>
      <w:r w:rsidR="00FF6C0E">
        <w:rPr>
          <w:rFonts w:ascii="Times New Roman" w:eastAsia="Times New Roman" w:hAnsi="Times New Roman" w:cs="Times New Roman"/>
          <w:color w:val="171717"/>
          <w:lang w:eastAsia="tr-TR"/>
        </w:rPr>
        <w:t xml:space="preserve"> </w:t>
      </w:r>
      <w:r w:rsidRPr="00E01207">
        <w:rPr>
          <w:rFonts w:ascii="Times New Roman" w:eastAsia="Times New Roman" w:hAnsi="Times New Roman" w:cs="Times New Roman"/>
          <w:color w:val="171717"/>
          <w:lang w:eastAsia="tr-TR"/>
        </w:rPr>
        <w:t xml:space="preserve"> Belediye</w:t>
      </w:r>
      <w:r w:rsidR="00FF6C0E">
        <w:rPr>
          <w:rFonts w:ascii="Times New Roman" w:eastAsia="Times New Roman" w:hAnsi="Times New Roman" w:cs="Times New Roman"/>
          <w:color w:val="171717"/>
          <w:lang w:eastAsia="tr-TR"/>
        </w:rPr>
        <w:t xml:space="preserve"> Hizmet </w:t>
      </w:r>
      <w:r w:rsidRPr="00E01207">
        <w:rPr>
          <w:rFonts w:ascii="Times New Roman" w:eastAsia="Times New Roman" w:hAnsi="Times New Roman" w:cs="Times New Roman"/>
          <w:color w:val="171717"/>
          <w:lang w:eastAsia="tr-TR"/>
        </w:rPr>
        <w:t xml:space="preserve"> Binasına </w:t>
      </w:r>
      <w:r w:rsidR="00C52241" w:rsidRPr="00E01207">
        <w:rPr>
          <w:rFonts w:ascii="Times New Roman" w:eastAsia="Times New Roman" w:hAnsi="Times New Roman" w:cs="Times New Roman"/>
          <w:color w:val="171717"/>
          <w:lang w:eastAsia="tr-TR"/>
        </w:rPr>
        <w:t xml:space="preserve"> ilişkin planlar, kesitler ve görünüşler </w:t>
      </w:r>
      <w:r w:rsidR="00FF6C0E">
        <w:rPr>
          <w:rFonts w:ascii="Times New Roman" w:eastAsia="Times New Roman" w:hAnsi="Times New Roman" w:cs="Times New Roman"/>
          <w:color w:val="171717"/>
          <w:lang w:eastAsia="tr-TR"/>
        </w:rPr>
        <w:t>(1/200),</w:t>
      </w:r>
    </w:p>
    <w:p w:rsidR="0038084D" w:rsidRDefault="00FF6C0E" w:rsidP="00E01207">
      <w:pPr>
        <w:spacing w:after="0" w:line="315" w:lineRule="atLeast"/>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Kent Meydanı altında tasarlanacak yeraltı otoparkı plan ve kesitleri (1/500)</w:t>
      </w:r>
      <w:r w:rsidR="0038084D">
        <w:rPr>
          <w:rFonts w:ascii="Times New Roman" w:eastAsia="Times New Roman" w:hAnsi="Times New Roman" w:cs="Times New Roman"/>
          <w:color w:val="171717"/>
          <w:lang w:eastAsia="tr-TR"/>
        </w:rPr>
        <w:t>,</w:t>
      </w:r>
    </w:p>
    <w:p w:rsidR="00C52241" w:rsidRDefault="00FF6C0E" w:rsidP="00E01207">
      <w:pPr>
        <w:spacing w:after="0" w:line="315" w:lineRule="atLeast"/>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 xml:space="preserve"> </w:t>
      </w:r>
      <w:r w:rsidRPr="00E01207">
        <w:rPr>
          <w:rFonts w:ascii="Times New Roman" w:eastAsia="Times New Roman" w:hAnsi="Times New Roman" w:cs="Times New Roman"/>
          <w:color w:val="171717"/>
          <w:lang w:eastAsia="tr-TR"/>
        </w:rPr>
        <w:t>yer alacaktır</w:t>
      </w:r>
      <w:r>
        <w:rPr>
          <w:rFonts w:ascii="Times New Roman" w:eastAsia="Times New Roman" w:hAnsi="Times New Roman" w:cs="Times New Roman"/>
          <w:color w:val="171717"/>
          <w:lang w:eastAsia="tr-TR"/>
        </w:rPr>
        <w:t>.</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CF43D6" w:rsidRDefault="00C52241" w:rsidP="00D7555E">
      <w:pPr>
        <w:pStyle w:val="ListeParagraf"/>
        <w:numPr>
          <w:ilvl w:val="0"/>
          <w:numId w:val="20"/>
        </w:numPr>
        <w:spacing w:after="0" w:line="315" w:lineRule="atLeast"/>
        <w:ind w:left="567" w:firstLine="0"/>
        <w:jc w:val="both"/>
        <w:rPr>
          <w:rFonts w:ascii="Times New Roman" w:eastAsia="Times New Roman" w:hAnsi="Times New Roman" w:cs="Times New Roman"/>
          <w:color w:val="171717"/>
          <w:lang w:eastAsia="tr-TR"/>
        </w:rPr>
      </w:pPr>
      <w:r w:rsidRPr="000E7CDC">
        <w:rPr>
          <w:rFonts w:ascii="Times New Roman" w:eastAsia="Times New Roman" w:hAnsi="Times New Roman" w:cs="Times New Roman"/>
          <w:b/>
          <w:bCs/>
          <w:color w:val="171717"/>
          <w:lang w:eastAsia="tr-TR"/>
        </w:rPr>
        <w:t>Üç Boyutlu Sunuşlar:</w:t>
      </w:r>
    </w:p>
    <w:p w:rsidR="00CF43D6" w:rsidRPr="000E7CDC"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C52241" w:rsidRDefault="00C52241" w:rsidP="00E01207">
      <w:pPr>
        <w:spacing w:after="0" w:line="315" w:lineRule="atLeast"/>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Tasarımların perspektifler ile üç boyutlu görsel sunum teknikleri desteklenerek anlatılması, kentsel donatı elemanları ve malzeme kararlarını yansıtması beklenmektedir.</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Pr="00CF43D6" w:rsidRDefault="00C52241" w:rsidP="00D7555E">
      <w:pPr>
        <w:pStyle w:val="ListeParagraf"/>
        <w:numPr>
          <w:ilvl w:val="0"/>
          <w:numId w:val="20"/>
        </w:numPr>
        <w:spacing w:after="0" w:line="315" w:lineRule="atLeast"/>
        <w:ind w:left="567" w:firstLine="0"/>
        <w:jc w:val="both"/>
        <w:rPr>
          <w:rFonts w:ascii="Times New Roman" w:eastAsia="Times New Roman" w:hAnsi="Times New Roman" w:cs="Times New Roman"/>
          <w:color w:val="171717"/>
          <w:lang w:eastAsia="tr-TR"/>
        </w:rPr>
      </w:pPr>
      <w:r w:rsidRPr="00555862">
        <w:rPr>
          <w:rFonts w:ascii="Times New Roman" w:eastAsia="Times New Roman" w:hAnsi="Times New Roman" w:cs="Times New Roman"/>
          <w:b/>
          <w:bCs/>
          <w:color w:val="171717"/>
          <w:lang w:eastAsia="tr-TR"/>
        </w:rPr>
        <w:t>Yazılı Açıklamalar</w:t>
      </w:r>
    </w:p>
    <w:p w:rsidR="00CF43D6" w:rsidRPr="00555862"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CF43D6" w:rsidRDefault="003709E6" w:rsidP="00E01207">
      <w:pPr>
        <w:spacing w:after="0" w:line="315" w:lineRule="atLeast"/>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P</w:t>
      </w:r>
      <w:r w:rsidR="00C52241" w:rsidRPr="00E01207">
        <w:rPr>
          <w:rFonts w:ascii="Times New Roman" w:eastAsia="Times New Roman" w:hAnsi="Times New Roman" w:cs="Times New Roman"/>
          <w:color w:val="171717"/>
          <w:lang w:eastAsia="tr-TR"/>
        </w:rPr>
        <w:t xml:space="preserve">roje raporu, A4 boyutunda hazırlanabileceği gibi, </w:t>
      </w:r>
      <w:r>
        <w:rPr>
          <w:rFonts w:ascii="Times New Roman" w:eastAsia="Times New Roman" w:hAnsi="Times New Roman" w:cs="Times New Roman"/>
          <w:color w:val="171717"/>
          <w:lang w:eastAsia="tr-TR"/>
        </w:rPr>
        <w:t xml:space="preserve">paftalar </w:t>
      </w:r>
      <w:r w:rsidR="00C52241" w:rsidRPr="00E01207">
        <w:rPr>
          <w:rFonts w:ascii="Times New Roman" w:eastAsia="Times New Roman" w:hAnsi="Times New Roman" w:cs="Times New Roman"/>
          <w:color w:val="171717"/>
          <w:lang w:eastAsia="tr-TR"/>
        </w:rPr>
        <w:t>üzerinde de düzenlenebilir. Proje raporu</w:t>
      </w:r>
      <w:r w:rsidR="00A71847" w:rsidRPr="00E01207">
        <w:rPr>
          <w:rFonts w:ascii="Times New Roman" w:eastAsia="Times New Roman" w:hAnsi="Times New Roman" w:cs="Times New Roman"/>
          <w:color w:val="171717"/>
          <w:lang w:eastAsia="tr-TR"/>
        </w:rPr>
        <w:t>na</w:t>
      </w:r>
      <w:r w:rsidR="00C52241" w:rsidRPr="00E01207">
        <w:rPr>
          <w:rFonts w:ascii="Times New Roman" w:eastAsia="Times New Roman" w:hAnsi="Times New Roman" w:cs="Times New Roman"/>
          <w:color w:val="171717"/>
          <w:lang w:eastAsia="tr-TR"/>
        </w:rPr>
        <w:t>,</w:t>
      </w:r>
      <w:r w:rsidR="00A71847" w:rsidRPr="00E01207">
        <w:rPr>
          <w:rFonts w:ascii="Times New Roman" w:eastAsia="Times New Roman" w:hAnsi="Times New Roman" w:cs="Times New Roman"/>
          <w:color w:val="171717"/>
          <w:lang w:eastAsia="tr-TR"/>
        </w:rPr>
        <w:t xml:space="preserve"> statik ve mekanik rapor ile  kentsel tasarım ilkeleri dahil edilmelidir. Ayrıca </w:t>
      </w:r>
      <w:r w:rsidR="00C52241" w:rsidRPr="00E01207">
        <w:rPr>
          <w:rFonts w:ascii="Times New Roman" w:eastAsia="Times New Roman" w:hAnsi="Times New Roman" w:cs="Times New Roman"/>
          <w:color w:val="171717"/>
          <w:lang w:eastAsia="tr-TR"/>
        </w:rPr>
        <w:t>projenin kavramsal ana fikrini, genel yaklaşımı, ana kararları</w:t>
      </w:r>
      <w:r w:rsidR="00A71847" w:rsidRPr="00E01207">
        <w:rPr>
          <w:rFonts w:ascii="Times New Roman" w:eastAsia="Times New Roman" w:hAnsi="Times New Roman" w:cs="Times New Roman"/>
          <w:color w:val="171717"/>
          <w:lang w:eastAsia="tr-TR"/>
        </w:rPr>
        <w:t xml:space="preserve">, sorunlar ve çözüm önerileri, </w:t>
      </w:r>
      <w:r w:rsidR="00C52241" w:rsidRPr="00E01207">
        <w:rPr>
          <w:rFonts w:ascii="Times New Roman" w:eastAsia="Times New Roman" w:hAnsi="Times New Roman" w:cs="Times New Roman"/>
          <w:color w:val="171717"/>
          <w:lang w:eastAsia="tr-TR"/>
        </w:rPr>
        <w:t>projede öngörülen düzenlemelere yönelik konulara açıklık getirecek ve gerekirse detay çizimleri, şematik anlatımlar ve üç boyutlu görsel çalışmalarla da desteklen</w:t>
      </w:r>
      <w:r w:rsidR="00A71847" w:rsidRPr="00E01207">
        <w:rPr>
          <w:rFonts w:ascii="Times New Roman" w:eastAsia="Times New Roman" w:hAnsi="Times New Roman" w:cs="Times New Roman"/>
          <w:color w:val="171717"/>
          <w:lang w:eastAsia="tr-TR"/>
        </w:rPr>
        <w:t>e</w:t>
      </w:r>
      <w:r w:rsidR="00C52241" w:rsidRPr="00E01207">
        <w:rPr>
          <w:rFonts w:ascii="Times New Roman" w:eastAsia="Times New Roman" w:hAnsi="Times New Roman" w:cs="Times New Roman"/>
          <w:color w:val="171717"/>
          <w:lang w:eastAsia="tr-TR"/>
        </w:rPr>
        <w:t>bilir. </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F43D6" w:rsidRDefault="008B299C" w:rsidP="00D7555E">
      <w:pPr>
        <w:pStyle w:val="ListeParagraf"/>
        <w:numPr>
          <w:ilvl w:val="0"/>
          <w:numId w:val="20"/>
        </w:numPr>
        <w:spacing w:after="0" w:line="315" w:lineRule="atLeast"/>
        <w:ind w:left="567" w:firstLine="0"/>
        <w:jc w:val="both"/>
        <w:rPr>
          <w:rFonts w:ascii="Times New Roman" w:eastAsia="Times New Roman" w:hAnsi="Times New Roman" w:cs="Times New Roman"/>
          <w:b/>
          <w:color w:val="171717"/>
          <w:lang w:eastAsia="tr-TR"/>
        </w:rPr>
      </w:pPr>
      <w:r w:rsidRPr="00555862">
        <w:rPr>
          <w:rFonts w:ascii="Times New Roman" w:eastAsia="Times New Roman" w:hAnsi="Times New Roman" w:cs="Times New Roman"/>
          <w:b/>
          <w:color w:val="171717"/>
          <w:lang w:eastAsia="tr-TR"/>
        </w:rPr>
        <w:t>Maket</w:t>
      </w:r>
    </w:p>
    <w:p w:rsidR="00CF43D6" w:rsidRPr="00CF43D6" w:rsidRDefault="00CF43D6" w:rsidP="00CF43D6">
      <w:pPr>
        <w:pStyle w:val="ListeParagraf"/>
        <w:spacing w:after="0" w:line="315" w:lineRule="atLeast"/>
        <w:ind w:left="567"/>
        <w:jc w:val="both"/>
        <w:rPr>
          <w:rFonts w:ascii="Times New Roman" w:eastAsia="Times New Roman" w:hAnsi="Times New Roman" w:cs="Times New Roman"/>
          <w:b/>
          <w:color w:val="171717"/>
          <w:lang w:eastAsia="tr-TR"/>
        </w:rPr>
      </w:pPr>
    </w:p>
    <w:p w:rsidR="009F59F6" w:rsidRDefault="00CF43D6" w:rsidP="00E01207">
      <w:pPr>
        <w:spacing w:after="0" w:line="315" w:lineRule="atLeast"/>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Maket ölçeği 1/500 dür. Renk ve teknik serbesttir. 100x70 cm ebatlarındaki maket sınırları "maket sınırı" paftasında belirtilmiştir. Maket sınırının yer aldığı pafta şartname ekleri arasındadır.</w:t>
      </w:r>
    </w:p>
    <w:p w:rsidR="00CF43D6" w:rsidRPr="00CF43D6" w:rsidRDefault="00CF43D6" w:rsidP="00E01207">
      <w:pPr>
        <w:spacing w:after="0" w:line="315" w:lineRule="atLeast"/>
        <w:jc w:val="both"/>
        <w:rPr>
          <w:rFonts w:ascii="Times New Roman" w:eastAsia="Times New Roman" w:hAnsi="Times New Roman" w:cs="Times New Roman"/>
          <w:color w:val="171717"/>
          <w:lang w:eastAsia="tr-TR"/>
        </w:rPr>
      </w:pPr>
    </w:p>
    <w:p w:rsidR="00C52241" w:rsidRDefault="00555862" w:rsidP="00E01207">
      <w:pPr>
        <w:spacing w:after="0" w:line="315" w:lineRule="atLeast"/>
        <w:jc w:val="both"/>
        <w:rPr>
          <w:rFonts w:ascii="Times New Roman" w:eastAsia="Times New Roman" w:hAnsi="Times New Roman" w:cs="Times New Roman"/>
          <w:b/>
          <w:bCs/>
          <w:color w:val="171717"/>
          <w:lang w:eastAsia="tr-TR"/>
        </w:rPr>
      </w:pPr>
      <w:r>
        <w:rPr>
          <w:rFonts w:ascii="Times New Roman" w:eastAsia="Times New Roman" w:hAnsi="Times New Roman" w:cs="Times New Roman"/>
          <w:b/>
          <w:bCs/>
          <w:color w:val="171717"/>
          <w:lang w:eastAsia="tr-TR"/>
        </w:rPr>
        <w:t xml:space="preserve">Madde 28 </w:t>
      </w:r>
      <w:r w:rsidR="00C52241" w:rsidRPr="00E01207">
        <w:rPr>
          <w:rFonts w:ascii="Times New Roman" w:eastAsia="Times New Roman" w:hAnsi="Times New Roman" w:cs="Times New Roman"/>
          <w:b/>
          <w:bCs/>
          <w:color w:val="171717"/>
          <w:lang w:eastAsia="tr-TR"/>
        </w:rPr>
        <w:t>– Projelerin Çizim ve Sunuş Biçimi:</w:t>
      </w:r>
    </w:p>
    <w:p w:rsidR="00CF43D6" w:rsidRPr="00E01207" w:rsidRDefault="00CF43D6" w:rsidP="00E01207">
      <w:pPr>
        <w:spacing w:after="0" w:line="315" w:lineRule="atLeast"/>
        <w:jc w:val="both"/>
        <w:rPr>
          <w:rFonts w:ascii="Times New Roman" w:eastAsia="Times New Roman" w:hAnsi="Times New Roman" w:cs="Times New Roman"/>
          <w:color w:val="171717"/>
          <w:lang w:eastAsia="tr-TR"/>
        </w:rPr>
      </w:pPr>
    </w:p>
    <w:p w:rsidR="00C52241" w:rsidRDefault="00555862" w:rsidP="00D7555E">
      <w:pPr>
        <w:pStyle w:val="ListeParagraf"/>
        <w:numPr>
          <w:ilvl w:val="0"/>
          <w:numId w:val="20"/>
        </w:numPr>
        <w:spacing w:after="0" w:line="315" w:lineRule="atLeast"/>
        <w:ind w:left="567" w:firstLine="0"/>
        <w:jc w:val="both"/>
        <w:rPr>
          <w:rFonts w:ascii="Times New Roman" w:eastAsia="Times New Roman" w:hAnsi="Times New Roman" w:cs="Times New Roman"/>
          <w:color w:val="171717"/>
          <w:lang w:eastAsia="tr-TR"/>
        </w:rPr>
      </w:pPr>
      <w:r>
        <w:rPr>
          <w:rFonts w:ascii="Times New Roman" w:eastAsia="Times New Roman" w:hAnsi="Times New Roman" w:cs="Times New Roman"/>
          <w:color w:val="171717"/>
          <w:lang w:eastAsia="tr-TR"/>
        </w:rPr>
        <w:t>Yarışmacılar, Madde 27’de</w:t>
      </w:r>
      <w:r w:rsidR="00C52241" w:rsidRPr="00555862">
        <w:rPr>
          <w:rFonts w:ascii="Times New Roman" w:eastAsia="Times New Roman" w:hAnsi="Times New Roman" w:cs="Times New Roman"/>
          <w:color w:val="171717"/>
          <w:lang w:eastAsia="tr-TR"/>
        </w:rPr>
        <w:t xml:space="preserve"> istenenleri aşağıda detayları belirtilmekte olan</w:t>
      </w:r>
      <w:r w:rsidR="009B25CE">
        <w:rPr>
          <w:rFonts w:ascii="Times New Roman" w:eastAsia="Times New Roman" w:hAnsi="Times New Roman" w:cs="Times New Roman"/>
          <w:color w:val="171717"/>
          <w:lang w:eastAsia="tr-TR"/>
        </w:rPr>
        <w:t xml:space="preserve"> formatta basılı olarak </w:t>
      </w:r>
      <w:r w:rsidR="00C52241" w:rsidRPr="00555862">
        <w:rPr>
          <w:rFonts w:ascii="Times New Roman" w:eastAsia="Times New Roman" w:hAnsi="Times New Roman" w:cs="Times New Roman"/>
          <w:color w:val="171717"/>
          <w:lang w:eastAsia="tr-TR"/>
        </w:rPr>
        <w:t xml:space="preserve"> Proje Paftaları ve Raporu ve </w:t>
      </w:r>
      <w:proofErr w:type="spellStart"/>
      <w:r w:rsidR="00C52241" w:rsidRPr="00555862">
        <w:rPr>
          <w:rFonts w:ascii="Times New Roman" w:eastAsia="Times New Roman" w:hAnsi="Times New Roman" w:cs="Times New Roman"/>
          <w:color w:val="171717"/>
          <w:lang w:eastAsia="tr-TR"/>
        </w:rPr>
        <w:t>Portfolyo</w:t>
      </w:r>
      <w:proofErr w:type="spellEnd"/>
      <w:r w:rsidR="00C52241" w:rsidRPr="00555862">
        <w:rPr>
          <w:rFonts w:ascii="Times New Roman" w:eastAsia="Times New Roman" w:hAnsi="Times New Roman" w:cs="Times New Roman"/>
          <w:color w:val="171717"/>
          <w:lang w:eastAsia="tr-TR"/>
        </w:rPr>
        <w:t xml:space="preserve"> şeklinde ve dijital kopyalarını içeren (orijinal ebatlarında ve 300 </w:t>
      </w:r>
      <w:proofErr w:type="spellStart"/>
      <w:r w:rsidR="00C52241" w:rsidRPr="00555862">
        <w:rPr>
          <w:rFonts w:ascii="Times New Roman" w:eastAsia="Times New Roman" w:hAnsi="Times New Roman" w:cs="Times New Roman"/>
          <w:color w:val="171717"/>
          <w:lang w:eastAsia="tr-TR"/>
        </w:rPr>
        <w:t>dpi</w:t>
      </w:r>
      <w:proofErr w:type="spellEnd"/>
      <w:r w:rsidR="00C52241" w:rsidRPr="00555862">
        <w:rPr>
          <w:rFonts w:ascii="Times New Roman" w:eastAsia="Times New Roman" w:hAnsi="Times New Roman" w:cs="Times New Roman"/>
          <w:color w:val="171717"/>
          <w:lang w:eastAsia="tr-TR"/>
        </w:rPr>
        <w:t xml:space="preserve">, </w:t>
      </w:r>
      <w:proofErr w:type="spellStart"/>
      <w:r w:rsidR="00584C80">
        <w:rPr>
          <w:rFonts w:ascii="Times New Roman" w:eastAsia="Times New Roman" w:hAnsi="Times New Roman" w:cs="Times New Roman"/>
          <w:color w:val="171717"/>
          <w:lang w:eastAsia="tr-TR"/>
        </w:rPr>
        <w:t>eps</w:t>
      </w:r>
      <w:proofErr w:type="spellEnd"/>
      <w:r w:rsidR="00584C80">
        <w:rPr>
          <w:rFonts w:ascii="Times New Roman" w:eastAsia="Times New Roman" w:hAnsi="Times New Roman" w:cs="Times New Roman"/>
          <w:color w:val="171717"/>
          <w:lang w:eastAsia="tr-TR"/>
        </w:rPr>
        <w:t xml:space="preserve">, </w:t>
      </w:r>
      <w:proofErr w:type="spellStart"/>
      <w:r w:rsidR="00584C80">
        <w:rPr>
          <w:rFonts w:ascii="Times New Roman" w:eastAsia="Times New Roman" w:hAnsi="Times New Roman" w:cs="Times New Roman"/>
          <w:color w:val="171717"/>
          <w:lang w:eastAsia="tr-TR"/>
        </w:rPr>
        <w:t>tiff</w:t>
      </w:r>
      <w:proofErr w:type="spellEnd"/>
      <w:r w:rsidR="00584C80">
        <w:rPr>
          <w:rFonts w:ascii="Times New Roman" w:eastAsia="Times New Roman" w:hAnsi="Times New Roman" w:cs="Times New Roman"/>
          <w:color w:val="171717"/>
          <w:lang w:eastAsia="tr-TR"/>
        </w:rPr>
        <w:t xml:space="preserve"> veya </w:t>
      </w:r>
      <w:proofErr w:type="spellStart"/>
      <w:r w:rsidR="00584C80">
        <w:rPr>
          <w:rFonts w:ascii="Times New Roman" w:eastAsia="Times New Roman" w:hAnsi="Times New Roman" w:cs="Times New Roman"/>
          <w:color w:val="171717"/>
          <w:lang w:eastAsia="tr-TR"/>
        </w:rPr>
        <w:t>jpg</w:t>
      </w:r>
      <w:proofErr w:type="spellEnd"/>
      <w:r w:rsidR="00584C80">
        <w:rPr>
          <w:rFonts w:ascii="Times New Roman" w:eastAsia="Times New Roman" w:hAnsi="Times New Roman" w:cs="Times New Roman"/>
          <w:color w:val="171717"/>
          <w:lang w:eastAsia="tr-TR"/>
        </w:rPr>
        <w:t xml:space="preserve"> formatında) </w:t>
      </w:r>
      <w:r w:rsidR="00C52241" w:rsidRPr="00555862">
        <w:rPr>
          <w:rFonts w:ascii="Times New Roman" w:eastAsia="Times New Roman" w:hAnsi="Times New Roman" w:cs="Times New Roman"/>
          <w:color w:val="171717"/>
          <w:lang w:eastAsia="tr-TR"/>
        </w:rPr>
        <w:t xml:space="preserve"> CD veya DVD ile birlikte teslim edecektir.</w:t>
      </w:r>
    </w:p>
    <w:p w:rsidR="00CF43D6" w:rsidRPr="00555862"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555862" w:rsidRPr="00CF43D6" w:rsidRDefault="00C52241" w:rsidP="00D7555E">
      <w:pPr>
        <w:pStyle w:val="ListeParagraf"/>
        <w:numPr>
          <w:ilvl w:val="0"/>
          <w:numId w:val="3"/>
        </w:numPr>
        <w:spacing w:before="100" w:beforeAutospacing="1" w:after="100" w:afterAutospacing="1" w:line="270" w:lineRule="atLeast"/>
        <w:ind w:left="567" w:firstLine="0"/>
        <w:jc w:val="both"/>
        <w:rPr>
          <w:rFonts w:ascii="Times New Roman" w:eastAsia="Times New Roman" w:hAnsi="Times New Roman" w:cs="Times New Roman"/>
          <w:color w:val="171717"/>
          <w:lang w:eastAsia="tr-TR"/>
        </w:rPr>
      </w:pPr>
      <w:r w:rsidRPr="00555862">
        <w:rPr>
          <w:rFonts w:ascii="Times New Roman" w:eastAsia="Times New Roman" w:hAnsi="Times New Roman" w:cs="Times New Roman"/>
          <w:b/>
          <w:bCs/>
          <w:color w:val="171717"/>
          <w:lang w:eastAsia="tr-TR"/>
        </w:rPr>
        <w:t>Proje Paftaları :</w:t>
      </w:r>
    </w:p>
    <w:p w:rsidR="00CF43D6" w:rsidRPr="00555862" w:rsidRDefault="00CF43D6" w:rsidP="00CF43D6">
      <w:pPr>
        <w:pStyle w:val="ListeParagraf"/>
        <w:spacing w:before="100" w:beforeAutospacing="1" w:after="100" w:afterAutospacing="1" w:line="270" w:lineRule="atLeast"/>
        <w:ind w:left="567"/>
        <w:jc w:val="both"/>
        <w:rPr>
          <w:rFonts w:ascii="Times New Roman" w:eastAsia="Times New Roman" w:hAnsi="Times New Roman" w:cs="Times New Roman"/>
          <w:color w:val="171717"/>
          <w:lang w:eastAsia="tr-TR"/>
        </w:rPr>
      </w:pPr>
    </w:p>
    <w:p w:rsidR="00881692" w:rsidRPr="00555862" w:rsidRDefault="00C52241" w:rsidP="00D7555E">
      <w:pPr>
        <w:pStyle w:val="ListeParagraf"/>
        <w:numPr>
          <w:ilvl w:val="0"/>
          <w:numId w:val="21"/>
        </w:numPr>
        <w:tabs>
          <w:tab w:val="clear" w:pos="720"/>
          <w:tab w:val="num" w:pos="1134"/>
        </w:tabs>
        <w:spacing w:before="100" w:beforeAutospacing="1" w:after="100" w:afterAutospacing="1" w:line="270" w:lineRule="atLeast"/>
        <w:ind w:left="1134" w:firstLine="0"/>
        <w:jc w:val="both"/>
        <w:rPr>
          <w:rFonts w:ascii="Times New Roman" w:eastAsia="Times New Roman" w:hAnsi="Times New Roman" w:cs="Times New Roman"/>
          <w:color w:val="171717"/>
          <w:lang w:eastAsia="tr-TR"/>
        </w:rPr>
      </w:pPr>
      <w:r w:rsidRPr="00555862">
        <w:rPr>
          <w:rFonts w:ascii="Times New Roman" w:eastAsia="Times New Roman" w:hAnsi="Times New Roman" w:cs="Times New Roman"/>
          <w:color w:val="171717"/>
          <w:lang w:eastAsia="tr-TR"/>
        </w:rPr>
        <w:t xml:space="preserve">Pafta boyutları A0 olacak, </w:t>
      </w:r>
      <w:r w:rsidR="00881692" w:rsidRPr="00555862">
        <w:rPr>
          <w:rFonts w:ascii="Times New Roman" w:eastAsia="Times New Roman" w:hAnsi="Times New Roman" w:cs="Times New Roman"/>
          <w:color w:val="171717"/>
          <w:lang w:eastAsia="tr-TR"/>
        </w:rPr>
        <w:t xml:space="preserve">dikey </w:t>
      </w:r>
      <w:r w:rsidRPr="00555862">
        <w:rPr>
          <w:rFonts w:ascii="Times New Roman" w:eastAsia="Times New Roman" w:hAnsi="Times New Roman" w:cs="Times New Roman"/>
          <w:color w:val="171717"/>
          <w:lang w:eastAsia="tr-TR"/>
        </w:rPr>
        <w:t>olarak asılacakları düşünülerek tasarlanacak</w:t>
      </w:r>
      <w:r w:rsidR="00F85AEC">
        <w:rPr>
          <w:rFonts w:ascii="Times New Roman" w:eastAsia="Times New Roman" w:hAnsi="Times New Roman" w:cs="Times New Roman"/>
          <w:color w:val="171717"/>
          <w:lang w:eastAsia="tr-TR"/>
        </w:rPr>
        <w:t>lardır.  Pafta sayısı en fazla 8</w:t>
      </w:r>
      <w:r w:rsidR="00881692" w:rsidRPr="00555862">
        <w:rPr>
          <w:rFonts w:ascii="Times New Roman" w:eastAsia="Times New Roman" w:hAnsi="Times New Roman" w:cs="Times New Roman"/>
          <w:color w:val="171717"/>
          <w:lang w:eastAsia="tr-TR"/>
        </w:rPr>
        <w:t>’dır</w:t>
      </w:r>
      <w:r w:rsidRPr="00555862">
        <w:rPr>
          <w:rFonts w:ascii="Times New Roman" w:eastAsia="Times New Roman" w:hAnsi="Times New Roman" w:cs="Times New Roman"/>
          <w:color w:val="171717"/>
          <w:lang w:eastAsia="tr-TR"/>
        </w:rPr>
        <w:t xml:space="preserve">. </w:t>
      </w:r>
    </w:p>
    <w:p w:rsidR="00C52241" w:rsidRPr="00E01207" w:rsidRDefault="00C52241" w:rsidP="00D7555E">
      <w:pPr>
        <w:numPr>
          <w:ilvl w:val="0"/>
          <w:numId w:val="21"/>
        </w:numPr>
        <w:tabs>
          <w:tab w:val="clear" w:pos="720"/>
          <w:tab w:val="num" w:pos="1134"/>
        </w:tabs>
        <w:spacing w:before="100" w:beforeAutospacing="1" w:after="100" w:afterAutospacing="1" w:line="270" w:lineRule="atLeast"/>
        <w:ind w:left="1134"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Her türlü çizim tekniği ve renk serbesttir. (Projeler üzerinde kimlik belirleyici herhangi bir işaret ve yazı bulunmayacaktır.)</w:t>
      </w:r>
    </w:p>
    <w:p w:rsidR="00C52241" w:rsidRPr="00E01207" w:rsidRDefault="00C52241" w:rsidP="00D7555E">
      <w:pPr>
        <w:numPr>
          <w:ilvl w:val="0"/>
          <w:numId w:val="21"/>
        </w:numPr>
        <w:tabs>
          <w:tab w:val="clear" w:pos="720"/>
          <w:tab w:val="num" w:pos="1134"/>
        </w:tabs>
        <w:spacing w:before="100" w:beforeAutospacing="1" w:after="100" w:afterAutospacing="1" w:line="270" w:lineRule="atLeast"/>
        <w:ind w:left="1134"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Bütün paftalar </w:t>
      </w:r>
      <w:proofErr w:type="spellStart"/>
      <w:r w:rsidRPr="00E01207">
        <w:rPr>
          <w:rFonts w:ascii="Times New Roman" w:eastAsia="Times New Roman" w:hAnsi="Times New Roman" w:cs="Times New Roman"/>
          <w:color w:val="171717"/>
          <w:lang w:eastAsia="tr-TR"/>
        </w:rPr>
        <w:t>fotoblok</w:t>
      </w:r>
      <w:proofErr w:type="spellEnd"/>
      <w:r w:rsidRPr="00E01207">
        <w:rPr>
          <w:rFonts w:ascii="Times New Roman" w:eastAsia="Times New Roman" w:hAnsi="Times New Roman" w:cs="Times New Roman"/>
          <w:color w:val="171717"/>
          <w:lang w:eastAsia="tr-TR"/>
        </w:rPr>
        <w:t xml:space="preserve"> veya benzeri sert bir zemin üzerinde teslim edilecektir.</w:t>
      </w:r>
    </w:p>
    <w:p w:rsidR="00C52241" w:rsidRPr="00E01207" w:rsidRDefault="00C52241" w:rsidP="00D7555E">
      <w:pPr>
        <w:numPr>
          <w:ilvl w:val="0"/>
          <w:numId w:val="21"/>
        </w:numPr>
        <w:tabs>
          <w:tab w:val="clear" w:pos="720"/>
          <w:tab w:val="num" w:pos="1134"/>
        </w:tabs>
        <w:spacing w:before="100" w:beforeAutospacing="1" w:after="100" w:afterAutospacing="1" w:line="270" w:lineRule="atLeast"/>
        <w:ind w:left="1134"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 xml:space="preserve">Rumuz, tüm paftaların sağ üst köşesinde 1x4 cm ebadında, çevresinde kapatılmasına imkan sağlayacak yeterli boşluk bırakılarak daktilo veya bilgisayarla yazılacaktır. CD veya </w:t>
      </w:r>
      <w:proofErr w:type="spellStart"/>
      <w:r w:rsidRPr="00E01207">
        <w:rPr>
          <w:rFonts w:ascii="Times New Roman" w:eastAsia="Times New Roman" w:hAnsi="Times New Roman" w:cs="Times New Roman"/>
          <w:color w:val="171717"/>
          <w:lang w:eastAsia="tr-TR"/>
        </w:rPr>
        <w:t>DVD’nin</w:t>
      </w:r>
      <w:proofErr w:type="spellEnd"/>
      <w:r w:rsidRPr="00E01207">
        <w:rPr>
          <w:rFonts w:ascii="Times New Roman" w:eastAsia="Times New Roman" w:hAnsi="Times New Roman" w:cs="Times New Roman"/>
          <w:color w:val="171717"/>
          <w:lang w:eastAsia="tr-TR"/>
        </w:rPr>
        <w:t xml:space="preserve"> üzerine  de sadece rumuz yazılacaktır.</w:t>
      </w:r>
    </w:p>
    <w:p w:rsidR="00CF43D6" w:rsidRPr="00CF43D6" w:rsidRDefault="00C52241" w:rsidP="00D7555E">
      <w:pPr>
        <w:numPr>
          <w:ilvl w:val="0"/>
          <w:numId w:val="21"/>
        </w:numPr>
        <w:tabs>
          <w:tab w:val="clear" w:pos="720"/>
          <w:tab w:val="num" w:pos="1134"/>
        </w:tabs>
        <w:spacing w:before="100" w:beforeAutospacing="1" w:after="100" w:afterAutospacing="1" w:line="270" w:lineRule="atLeast"/>
        <w:ind w:left="1134" w:firstLine="0"/>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Tüm paftaların sağ alt köşesinde pafta numarası ve pafta asılma şeması yer alacaktır.</w:t>
      </w:r>
    </w:p>
    <w:p w:rsidR="00C52241" w:rsidRPr="00CF43D6" w:rsidRDefault="009B25CE" w:rsidP="00D7555E">
      <w:pPr>
        <w:pStyle w:val="ListeParagraf"/>
        <w:numPr>
          <w:ilvl w:val="0"/>
          <w:numId w:val="20"/>
        </w:numPr>
        <w:spacing w:after="0" w:line="315" w:lineRule="atLeast"/>
        <w:ind w:left="567" w:firstLine="0"/>
        <w:jc w:val="both"/>
        <w:rPr>
          <w:rFonts w:ascii="Times New Roman" w:eastAsia="Times New Roman" w:hAnsi="Times New Roman" w:cs="Times New Roman"/>
          <w:color w:val="171717"/>
          <w:lang w:eastAsia="tr-TR"/>
        </w:rPr>
      </w:pPr>
      <w:r>
        <w:rPr>
          <w:rFonts w:ascii="Times New Roman" w:eastAsia="Times New Roman" w:hAnsi="Times New Roman" w:cs="Times New Roman"/>
          <w:b/>
          <w:bCs/>
          <w:color w:val="171717"/>
          <w:lang w:eastAsia="tr-TR"/>
        </w:rPr>
        <w:lastRenderedPageBreak/>
        <w:t>A3 Dosya</w:t>
      </w:r>
      <w:r w:rsidR="00C52241" w:rsidRPr="00555862">
        <w:rPr>
          <w:rFonts w:ascii="Times New Roman" w:eastAsia="Times New Roman" w:hAnsi="Times New Roman" w:cs="Times New Roman"/>
          <w:b/>
          <w:bCs/>
          <w:color w:val="171717"/>
          <w:lang w:eastAsia="tr-TR"/>
        </w:rPr>
        <w:t xml:space="preserve"> :</w:t>
      </w:r>
    </w:p>
    <w:p w:rsidR="00CF43D6" w:rsidRPr="00555862" w:rsidRDefault="00CF43D6" w:rsidP="00CF43D6">
      <w:pPr>
        <w:pStyle w:val="ListeParagraf"/>
        <w:spacing w:after="0" w:line="315" w:lineRule="atLeast"/>
        <w:ind w:left="567"/>
        <w:jc w:val="both"/>
        <w:rPr>
          <w:rFonts w:ascii="Times New Roman" w:eastAsia="Times New Roman" w:hAnsi="Times New Roman" w:cs="Times New Roman"/>
          <w:color w:val="171717"/>
          <w:lang w:eastAsia="tr-TR"/>
        </w:rPr>
      </w:pPr>
    </w:p>
    <w:p w:rsidR="00BD160D" w:rsidRPr="00E01207" w:rsidRDefault="008B299C" w:rsidP="009B25CE">
      <w:pPr>
        <w:spacing w:after="0" w:line="315" w:lineRule="atLeast"/>
        <w:ind w:left="-426"/>
        <w:jc w:val="both"/>
        <w:rPr>
          <w:rFonts w:ascii="Times New Roman" w:eastAsia="Times New Roman" w:hAnsi="Times New Roman" w:cs="Times New Roman"/>
          <w:color w:val="171717"/>
          <w:lang w:eastAsia="tr-TR"/>
        </w:rPr>
      </w:pPr>
      <w:r w:rsidRPr="00E01207">
        <w:rPr>
          <w:rFonts w:ascii="Times New Roman" w:eastAsia="Times New Roman" w:hAnsi="Times New Roman" w:cs="Times New Roman"/>
          <w:color w:val="171717"/>
          <w:lang w:eastAsia="tr-TR"/>
        </w:rPr>
        <w:tab/>
      </w:r>
      <w:r w:rsidR="00C52241" w:rsidRPr="00E01207">
        <w:rPr>
          <w:rFonts w:ascii="Times New Roman" w:eastAsia="Times New Roman" w:hAnsi="Times New Roman" w:cs="Times New Roman"/>
          <w:color w:val="171717"/>
          <w:lang w:eastAsia="tr-TR"/>
        </w:rPr>
        <w:t>Projeler, A3 formatına küçültülerek 1 takım halinde teslim edilecekti</w:t>
      </w:r>
      <w:r w:rsidR="00584C80">
        <w:rPr>
          <w:rFonts w:ascii="Times New Roman" w:eastAsia="Times New Roman" w:hAnsi="Times New Roman" w:cs="Times New Roman"/>
          <w:color w:val="171717"/>
          <w:lang w:eastAsia="tr-TR"/>
        </w:rPr>
        <w:t>r.</w:t>
      </w: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Pr="00E01207" w:rsidRDefault="00BD160D" w:rsidP="00E01207">
      <w:pPr>
        <w:spacing w:after="0" w:line="315" w:lineRule="atLeast"/>
        <w:jc w:val="both"/>
        <w:rPr>
          <w:rFonts w:ascii="Times New Roman" w:eastAsia="Times New Roman" w:hAnsi="Times New Roman" w:cs="Times New Roman"/>
          <w:color w:val="171717"/>
          <w:lang w:eastAsia="tr-TR"/>
        </w:rPr>
      </w:pPr>
    </w:p>
    <w:p w:rsidR="00BD160D" w:rsidRDefault="00BD160D" w:rsidP="00E01207">
      <w:pPr>
        <w:pStyle w:val="ResimYazs"/>
        <w:jc w:val="both"/>
        <w:rPr>
          <w:rFonts w:ascii="Times New Roman" w:eastAsia="Times New Roman" w:hAnsi="Times New Roman" w:cs="Times New Roman"/>
          <w:color w:val="171717"/>
          <w:sz w:val="22"/>
          <w:szCs w:val="22"/>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Default="00EA24D1" w:rsidP="00EA24D1">
      <w:pPr>
        <w:rPr>
          <w:lang w:eastAsia="tr-TR"/>
        </w:rPr>
      </w:pPr>
    </w:p>
    <w:p w:rsidR="00EA24D1" w:rsidRPr="00EA24D1" w:rsidRDefault="00EA24D1" w:rsidP="00EA24D1">
      <w:pPr>
        <w:rPr>
          <w:lang w:eastAsia="tr-TR"/>
        </w:rPr>
      </w:pPr>
      <w:r>
        <w:rPr>
          <w:noProof/>
          <w:lang w:eastAsia="tr-TR"/>
        </w:rPr>
        <w:lastRenderedPageBreak/>
        <w:drawing>
          <wp:inline distT="0" distB="0" distL="0" distR="0">
            <wp:extent cx="5756275" cy="8892540"/>
            <wp:effectExtent l="19050" t="0" r="0" b="0"/>
            <wp:docPr id="1" name="0 Resim"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9" cstate="print"/>
                    <a:stretch>
                      <a:fillRect/>
                    </a:stretch>
                  </pic:blipFill>
                  <pic:spPr>
                    <a:xfrm>
                      <a:off x="0" y="0"/>
                      <a:ext cx="5756275" cy="8892540"/>
                    </a:xfrm>
                    <a:prstGeom prst="rect">
                      <a:avLst/>
                    </a:prstGeom>
                  </pic:spPr>
                </pic:pic>
              </a:graphicData>
            </a:graphic>
          </wp:inline>
        </w:drawing>
      </w:r>
    </w:p>
    <w:sectPr w:rsidR="00EA24D1" w:rsidRPr="00EA24D1" w:rsidSect="00F43C5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08" w:rsidRDefault="002E0808" w:rsidP="00460F00">
      <w:pPr>
        <w:spacing w:after="0" w:line="240" w:lineRule="auto"/>
      </w:pPr>
      <w:r>
        <w:separator/>
      </w:r>
    </w:p>
  </w:endnote>
  <w:endnote w:type="continuationSeparator" w:id="0">
    <w:p w:rsidR="002E0808" w:rsidRDefault="002E0808" w:rsidP="00460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54548"/>
      <w:docPartObj>
        <w:docPartGallery w:val="Page Numbers (Bottom of Page)"/>
        <w:docPartUnique/>
      </w:docPartObj>
    </w:sdtPr>
    <w:sdtContent>
      <w:p w:rsidR="00106588" w:rsidRDefault="005D59A8">
        <w:pPr>
          <w:pStyle w:val="Altbilgi"/>
          <w:jc w:val="right"/>
        </w:pPr>
        <w:fldSimple w:instr=" PAGE   \* MERGEFORMAT ">
          <w:r w:rsidR="00EA24D1">
            <w:rPr>
              <w:noProof/>
            </w:rPr>
            <w:t>11</w:t>
          </w:r>
        </w:fldSimple>
      </w:p>
    </w:sdtContent>
  </w:sdt>
  <w:p w:rsidR="00106588" w:rsidRDefault="001065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08" w:rsidRDefault="002E0808" w:rsidP="00460F00">
      <w:pPr>
        <w:spacing w:after="0" w:line="240" w:lineRule="auto"/>
      </w:pPr>
      <w:r>
        <w:separator/>
      </w:r>
    </w:p>
  </w:footnote>
  <w:footnote w:type="continuationSeparator" w:id="0">
    <w:p w:rsidR="002E0808" w:rsidRDefault="002E0808" w:rsidP="00460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7C5B"/>
    <w:multiLevelType w:val="hybridMultilevel"/>
    <w:tmpl w:val="43E04FA6"/>
    <w:lvl w:ilvl="0" w:tplc="041F0001">
      <w:start w:val="1"/>
      <w:numFmt w:val="bullet"/>
      <w:lvlText w:val=""/>
      <w:lvlJc w:val="left"/>
      <w:pPr>
        <w:ind w:left="720" w:hanging="360"/>
      </w:pPr>
      <w:rPr>
        <w:rFonts w:ascii="Symbol" w:hAnsi="Symbol" w:hint="default"/>
      </w:rPr>
    </w:lvl>
    <w:lvl w:ilvl="1" w:tplc="E430AC5E">
      <w:start w:val="24"/>
      <w:numFmt w:val="bullet"/>
      <w:lvlText w:val="-"/>
      <w:lvlJc w:val="left"/>
      <w:pPr>
        <w:ind w:left="1620" w:hanging="540"/>
      </w:pPr>
      <w:rPr>
        <w:rFonts w:ascii="Times New Roman" w:eastAsia="Times New Roman" w:hAnsi="Times New Roman"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C735FD"/>
    <w:multiLevelType w:val="multilevel"/>
    <w:tmpl w:val="B77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E7A60"/>
    <w:multiLevelType w:val="multilevel"/>
    <w:tmpl w:val="F05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B3C1C"/>
    <w:multiLevelType w:val="hybridMultilevel"/>
    <w:tmpl w:val="756087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651E7E"/>
    <w:multiLevelType w:val="hybridMultilevel"/>
    <w:tmpl w:val="FE1C3ED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620" w:hanging="540"/>
      </w:pPr>
      <w:rPr>
        <w:rFonts w:ascii="Symbol" w:hAnsi="Symbol"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E96E03"/>
    <w:multiLevelType w:val="multilevel"/>
    <w:tmpl w:val="8E7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F7B24"/>
    <w:multiLevelType w:val="hybridMultilevel"/>
    <w:tmpl w:val="3EA6CFC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nsid w:val="25F430E8"/>
    <w:multiLevelType w:val="hybridMultilevel"/>
    <w:tmpl w:val="535EC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E85AE9"/>
    <w:multiLevelType w:val="hybridMultilevel"/>
    <w:tmpl w:val="C63EB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53304A"/>
    <w:multiLevelType w:val="hybridMultilevel"/>
    <w:tmpl w:val="ACF0ED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303759F8"/>
    <w:multiLevelType w:val="hybridMultilevel"/>
    <w:tmpl w:val="B178C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4E5E05"/>
    <w:multiLevelType w:val="hybridMultilevel"/>
    <w:tmpl w:val="4CCECDAC"/>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2">
    <w:nsid w:val="3B781C54"/>
    <w:multiLevelType w:val="multilevel"/>
    <w:tmpl w:val="B77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E25DE"/>
    <w:multiLevelType w:val="multilevel"/>
    <w:tmpl w:val="FA566D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2C65C11"/>
    <w:multiLevelType w:val="hybridMultilevel"/>
    <w:tmpl w:val="A8EAB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FE54852"/>
    <w:multiLevelType w:val="hybridMultilevel"/>
    <w:tmpl w:val="5E184D9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565E1F31"/>
    <w:multiLevelType w:val="hybridMultilevel"/>
    <w:tmpl w:val="CB3EC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7D3A8A"/>
    <w:multiLevelType w:val="multilevel"/>
    <w:tmpl w:val="B77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9E2C7B"/>
    <w:multiLevelType w:val="hybridMultilevel"/>
    <w:tmpl w:val="E2543C54"/>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9">
    <w:nsid w:val="6D0E76E6"/>
    <w:multiLevelType w:val="hybridMultilevel"/>
    <w:tmpl w:val="F5F2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993C67"/>
    <w:multiLevelType w:val="hybridMultilevel"/>
    <w:tmpl w:val="FB4AD7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79881EEA"/>
    <w:multiLevelType w:val="multilevel"/>
    <w:tmpl w:val="71B6B6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DD34AD"/>
    <w:multiLevelType w:val="hybridMultilevel"/>
    <w:tmpl w:val="FAE49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16"/>
  </w:num>
  <w:num w:numId="6">
    <w:abstractNumId w:val="18"/>
  </w:num>
  <w:num w:numId="7">
    <w:abstractNumId w:val="7"/>
  </w:num>
  <w:num w:numId="8">
    <w:abstractNumId w:val="6"/>
  </w:num>
  <w:num w:numId="9">
    <w:abstractNumId w:val="12"/>
  </w:num>
  <w:num w:numId="10">
    <w:abstractNumId w:val="17"/>
  </w:num>
  <w:num w:numId="11">
    <w:abstractNumId w:val="13"/>
  </w:num>
  <w:num w:numId="12">
    <w:abstractNumId w:val="3"/>
  </w:num>
  <w:num w:numId="13">
    <w:abstractNumId w:val="20"/>
  </w:num>
  <w:num w:numId="14">
    <w:abstractNumId w:val="22"/>
  </w:num>
  <w:num w:numId="15">
    <w:abstractNumId w:val="0"/>
  </w:num>
  <w:num w:numId="16">
    <w:abstractNumId w:val="4"/>
  </w:num>
  <w:num w:numId="17">
    <w:abstractNumId w:val="15"/>
  </w:num>
  <w:num w:numId="18">
    <w:abstractNumId w:val="8"/>
  </w:num>
  <w:num w:numId="19">
    <w:abstractNumId w:val="14"/>
  </w:num>
  <w:num w:numId="20">
    <w:abstractNumId w:val="19"/>
  </w:num>
  <w:num w:numId="21">
    <w:abstractNumId w:val="21"/>
  </w:num>
  <w:num w:numId="22">
    <w:abstractNumId w:val="11"/>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2946">
      <o:colormenu v:ext="edit" strokecolor="red"/>
    </o:shapedefaults>
  </w:hdrShapeDefaults>
  <w:footnotePr>
    <w:footnote w:id="-1"/>
    <w:footnote w:id="0"/>
  </w:footnotePr>
  <w:endnotePr>
    <w:endnote w:id="-1"/>
    <w:endnote w:id="0"/>
  </w:endnotePr>
  <w:compat/>
  <w:rsids>
    <w:rsidRoot w:val="00C52241"/>
    <w:rsid w:val="00012B00"/>
    <w:rsid w:val="00021837"/>
    <w:rsid w:val="00021E83"/>
    <w:rsid w:val="000237C7"/>
    <w:rsid w:val="00024BB9"/>
    <w:rsid w:val="000564C7"/>
    <w:rsid w:val="00056BBC"/>
    <w:rsid w:val="00066E1A"/>
    <w:rsid w:val="0006743D"/>
    <w:rsid w:val="0007083F"/>
    <w:rsid w:val="00074233"/>
    <w:rsid w:val="00076A35"/>
    <w:rsid w:val="00083BB8"/>
    <w:rsid w:val="000843E5"/>
    <w:rsid w:val="000B2D57"/>
    <w:rsid w:val="000B715C"/>
    <w:rsid w:val="000B77A1"/>
    <w:rsid w:val="000C0D82"/>
    <w:rsid w:val="000C50F0"/>
    <w:rsid w:val="000D415F"/>
    <w:rsid w:val="000E3D8D"/>
    <w:rsid w:val="000E560F"/>
    <w:rsid w:val="000E7CDC"/>
    <w:rsid w:val="000E7E8F"/>
    <w:rsid w:val="000F17FA"/>
    <w:rsid w:val="000F6447"/>
    <w:rsid w:val="001035E7"/>
    <w:rsid w:val="00106588"/>
    <w:rsid w:val="00151786"/>
    <w:rsid w:val="00155F36"/>
    <w:rsid w:val="00163B81"/>
    <w:rsid w:val="00164EC6"/>
    <w:rsid w:val="00165605"/>
    <w:rsid w:val="00173B3D"/>
    <w:rsid w:val="00180F07"/>
    <w:rsid w:val="00181B6A"/>
    <w:rsid w:val="0018761E"/>
    <w:rsid w:val="00187805"/>
    <w:rsid w:val="00190E45"/>
    <w:rsid w:val="001935A5"/>
    <w:rsid w:val="001951CB"/>
    <w:rsid w:val="00196572"/>
    <w:rsid w:val="001A046F"/>
    <w:rsid w:val="001B0473"/>
    <w:rsid w:val="001B4342"/>
    <w:rsid w:val="001C0055"/>
    <w:rsid w:val="001E1407"/>
    <w:rsid w:val="001F09E8"/>
    <w:rsid w:val="001F0EE1"/>
    <w:rsid w:val="001F3A7C"/>
    <w:rsid w:val="001F75C6"/>
    <w:rsid w:val="00210333"/>
    <w:rsid w:val="0021547B"/>
    <w:rsid w:val="00220572"/>
    <w:rsid w:val="0022539A"/>
    <w:rsid w:val="0022779A"/>
    <w:rsid w:val="00227A1D"/>
    <w:rsid w:val="002474EF"/>
    <w:rsid w:val="00255A17"/>
    <w:rsid w:val="00256F1F"/>
    <w:rsid w:val="0026080C"/>
    <w:rsid w:val="00260EA3"/>
    <w:rsid w:val="00267817"/>
    <w:rsid w:val="00274205"/>
    <w:rsid w:val="00275463"/>
    <w:rsid w:val="00285297"/>
    <w:rsid w:val="0029646B"/>
    <w:rsid w:val="00297847"/>
    <w:rsid w:val="002A3B8B"/>
    <w:rsid w:val="002A7D55"/>
    <w:rsid w:val="002B101E"/>
    <w:rsid w:val="002B1F44"/>
    <w:rsid w:val="002C45F8"/>
    <w:rsid w:val="002D0F19"/>
    <w:rsid w:val="002D13FE"/>
    <w:rsid w:val="002E0808"/>
    <w:rsid w:val="002F2EC8"/>
    <w:rsid w:val="00304A8F"/>
    <w:rsid w:val="0031321B"/>
    <w:rsid w:val="0031671B"/>
    <w:rsid w:val="00324D8C"/>
    <w:rsid w:val="0032586F"/>
    <w:rsid w:val="0032628C"/>
    <w:rsid w:val="003342DE"/>
    <w:rsid w:val="003401C7"/>
    <w:rsid w:val="003709E6"/>
    <w:rsid w:val="0038084D"/>
    <w:rsid w:val="00381DAF"/>
    <w:rsid w:val="00393F80"/>
    <w:rsid w:val="00396266"/>
    <w:rsid w:val="003A18D1"/>
    <w:rsid w:val="003A236B"/>
    <w:rsid w:val="003B22CC"/>
    <w:rsid w:val="003B3966"/>
    <w:rsid w:val="003B4A0C"/>
    <w:rsid w:val="003C26F5"/>
    <w:rsid w:val="003C3476"/>
    <w:rsid w:val="003C4527"/>
    <w:rsid w:val="003D106E"/>
    <w:rsid w:val="003D5F91"/>
    <w:rsid w:val="003E0138"/>
    <w:rsid w:val="003E09E4"/>
    <w:rsid w:val="003F021C"/>
    <w:rsid w:val="00413F74"/>
    <w:rsid w:val="00420552"/>
    <w:rsid w:val="00420743"/>
    <w:rsid w:val="0042533C"/>
    <w:rsid w:val="00437362"/>
    <w:rsid w:val="00437439"/>
    <w:rsid w:val="00460F00"/>
    <w:rsid w:val="00463921"/>
    <w:rsid w:val="00484B4E"/>
    <w:rsid w:val="0048578E"/>
    <w:rsid w:val="00487143"/>
    <w:rsid w:val="004A20FE"/>
    <w:rsid w:val="004A5429"/>
    <w:rsid w:val="004B252C"/>
    <w:rsid w:val="004C5A96"/>
    <w:rsid w:val="004D2F9B"/>
    <w:rsid w:val="004E5CA3"/>
    <w:rsid w:val="004F2152"/>
    <w:rsid w:val="00504875"/>
    <w:rsid w:val="005114C2"/>
    <w:rsid w:val="00511A39"/>
    <w:rsid w:val="00536CCA"/>
    <w:rsid w:val="005375BD"/>
    <w:rsid w:val="005408AF"/>
    <w:rsid w:val="0055118A"/>
    <w:rsid w:val="00551BA9"/>
    <w:rsid w:val="00552D23"/>
    <w:rsid w:val="005554BF"/>
    <w:rsid w:val="00555862"/>
    <w:rsid w:val="00566A20"/>
    <w:rsid w:val="00577625"/>
    <w:rsid w:val="00584AB9"/>
    <w:rsid w:val="00584C80"/>
    <w:rsid w:val="00586F41"/>
    <w:rsid w:val="00590E2D"/>
    <w:rsid w:val="005917AF"/>
    <w:rsid w:val="00593CC6"/>
    <w:rsid w:val="00597596"/>
    <w:rsid w:val="005978E0"/>
    <w:rsid w:val="005A1D63"/>
    <w:rsid w:val="005B2A00"/>
    <w:rsid w:val="005B619E"/>
    <w:rsid w:val="005C2EC3"/>
    <w:rsid w:val="005C704B"/>
    <w:rsid w:val="005D59A8"/>
    <w:rsid w:val="005E0C89"/>
    <w:rsid w:val="005F3EE5"/>
    <w:rsid w:val="006029F7"/>
    <w:rsid w:val="0060542F"/>
    <w:rsid w:val="00606B99"/>
    <w:rsid w:val="0062318D"/>
    <w:rsid w:val="00624F27"/>
    <w:rsid w:val="0062560E"/>
    <w:rsid w:val="00632DDC"/>
    <w:rsid w:val="00635934"/>
    <w:rsid w:val="00640844"/>
    <w:rsid w:val="00640B7D"/>
    <w:rsid w:val="00640EE3"/>
    <w:rsid w:val="006620D4"/>
    <w:rsid w:val="00667276"/>
    <w:rsid w:val="00672421"/>
    <w:rsid w:val="006828B2"/>
    <w:rsid w:val="006875EF"/>
    <w:rsid w:val="00690F3C"/>
    <w:rsid w:val="00691E8A"/>
    <w:rsid w:val="006A7235"/>
    <w:rsid w:val="006B7472"/>
    <w:rsid w:val="006C5B8C"/>
    <w:rsid w:val="006C7612"/>
    <w:rsid w:val="006E4DFD"/>
    <w:rsid w:val="006F33FC"/>
    <w:rsid w:val="006F385E"/>
    <w:rsid w:val="00710A3E"/>
    <w:rsid w:val="007150E9"/>
    <w:rsid w:val="00716424"/>
    <w:rsid w:val="00724D38"/>
    <w:rsid w:val="007309B4"/>
    <w:rsid w:val="0073326E"/>
    <w:rsid w:val="00734676"/>
    <w:rsid w:val="007412D3"/>
    <w:rsid w:val="00747E68"/>
    <w:rsid w:val="00750DFB"/>
    <w:rsid w:val="00753509"/>
    <w:rsid w:val="00762537"/>
    <w:rsid w:val="00762682"/>
    <w:rsid w:val="007909AD"/>
    <w:rsid w:val="00796A56"/>
    <w:rsid w:val="007A11BA"/>
    <w:rsid w:val="007A2B0A"/>
    <w:rsid w:val="007A47A9"/>
    <w:rsid w:val="007B49F0"/>
    <w:rsid w:val="007D6A14"/>
    <w:rsid w:val="007E388E"/>
    <w:rsid w:val="007E3FBC"/>
    <w:rsid w:val="00802C4E"/>
    <w:rsid w:val="00806B7E"/>
    <w:rsid w:val="00807C9F"/>
    <w:rsid w:val="00810110"/>
    <w:rsid w:val="00810E56"/>
    <w:rsid w:val="00820D67"/>
    <w:rsid w:val="00821F5B"/>
    <w:rsid w:val="00826531"/>
    <w:rsid w:val="00826685"/>
    <w:rsid w:val="0084001F"/>
    <w:rsid w:val="0085105A"/>
    <w:rsid w:val="00851081"/>
    <w:rsid w:val="0085182E"/>
    <w:rsid w:val="00851BA2"/>
    <w:rsid w:val="00856CAD"/>
    <w:rsid w:val="00864867"/>
    <w:rsid w:val="00866A46"/>
    <w:rsid w:val="0086747A"/>
    <w:rsid w:val="00871EF2"/>
    <w:rsid w:val="00881692"/>
    <w:rsid w:val="00881CAC"/>
    <w:rsid w:val="008950FF"/>
    <w:rsid w:val="008973C0"/>
    <w:rsid w:val="008A378C"/>
    <w:rsid w:val="008A7DE7"/>
    <w:rsid w:val="008B299C"/>
    <w:rsid w:val="008C3103"/>
    <w:rsid w:val="008D6ADC"/>
    <w:rsid w:val="008E4FFF"/>
    <w:rsid w:val="008E606F"/>
    <w:rsid w:val="0091025A"/>
    <w:rsid w:val="00925A01"/>
    <w:rsid w:val="00930FAC"/>
    <w:rsid w:val="009428FD"/>
    <w:rsid w:val="00947BC2"/>
    <w:rsid w:val="00954B5B"/>
    <w:rsid w:val="009561C6"/>
    <w:rsid w:val="00961645"/>
    <w:rsid w:val="00961A1B"/>
    <w:rsid w:val="00961B27"/>
    <w:rsid w:val="00976A1E"/>
    <w:rsid w:val="009851BF"/>
    <w:rsid w:val="009A4AB5"/>
    <w:rsid w:val="009B2034"/>
    <w:rsid w:val="009B25CE"/>
    <w:rsid w:val="009B563C"/>
    <w:rsid w:val="009B5DE1"/>
    <w:rsid w:val="009C0049"/>
    <w:rsid w:val="009C0978"/>
    <w:rsid w:val="009C66D5"/>
    <w:rsid w:val="009D039B"/>
    <w:rsid w:val="009D5C9A"/>
    <w:rsid w:val="009E4C1C"/>
    <w:rsid w:val="009F202A"/>
    <w:rsid w:val="009F2509"/>
    <w:rsid w:val="009F493C"/>
    <w:rsid w:val="009F59F6"/>
    <w:rsid w:val="00A03CC2"/>
    <w:rsid w:val="00A04A36"/>
    <w:rsid w:val="00A07611"/>
    <w:rsid w:val="00A1254C"/>
    <w:rsid w:val="00A167C4"/>
    <w:rsid w:val="00A17788"/>
    <w:rsid w:val="00A24A22"/>
    <w:rsid w:val="00A25794"/>
    <w:rsid w:val="00A3361B"/>
    <w:rsid w:val="00A34B36"/>
    <w:rsid w:val="00A36868"/>
    <w:rsid w:val="00A406F4"/>
    <w:rsid w:val="00A46CB6"/>
    <w:rsid w:val="00A54E0C"/>
    <w:rsid w:val="00A66BE9"/>
    <w:rsid w:val="00A70B86"/>
    <w:rsid w:val="00A71847"/>
    <w:rsid w:val="00A76DE2"/>
    <w:rsid w:val="00A82358"/>
    <w:rsid w:val="00A921D8"/>
    <w:rsid w:val="00AA0318"/>
    <w:rsid w:val="00AA119D"/>
    <w:rsid w:val="00AA62E2"/>
    <w:rsid w:val="00AA7366"/>
    <w:rsid w:val="00AB1303"/>
    <w:rsid w:val="00AB2431"/>
    <w:rsid w:val="00AC31EF"/>
    <w:rsid w:val="00AD61DB"/>
    <w:rsid w:val="00AF55DF"/>
    <w:rsid w:val="00AF6137"/>
    <w:rsid w:val="00B039BF"/>
    <w:rsid w:val="00B05C81"/>
    <w:rsid w:val="00B15C6B"/>
    <w:rsid w:val="00B24730"/>
    <w:rsid w:val="00B25941"/>
    <w:rsid w:val="00B25C07"/>
    <w:rsid w:val="00B276F6"/>
    <w:rsid w:val="00B61C37"/>
    <w:rsid w:val="00B63272"/>
    <w:rsid w:val="00B655E3"/>
    <w:rsid w:val="00B65CFB"/>
    <w:rsid w:val="00B806EB"/>
    <w:rsid w:val="00B8234F"/>
    <w:rsid w:val="00B84A3F"/>
    <w:rsid w:val="00B90F36"/>
    <w:rsid w:val="00BA216A"/>
    <w:rsid w:val="00BA6FAC"/>
    <w:rsid w:val="00BD160D"/>
    <w:rsid w:val="00BD23B3"/>
    <w:rsid w:val="00BD423B"/>
    <w:rsid w:val="00BD4431"/>
    <w:rsid w:val="00BE25DB"/>
    <w:rsid w:val="00BE429A"/>
    <w:rsid w:val="00BE4EFD"/>
    <w:rsid w:val="00BE6EA2"/>
    <w:rsid w:val="00C01E17"/>
    <w:rsid w:val="00C13F8B"/>
    <w:rsid w:val="00C15AB3"/>
    <w:rsid w:val="00C17670"/>
    <w:rsid w:val="00C2783B"/>
    <w:rsid w:val="00C32009"/>
    <w:rsid w:val="00C3486F"/>
    <w:rsid w:val="00C366E9"/>
    <w:rsid w:val="00C51880"/>
    <w:rsid w:val="00C52241"/>
    <w:rsid w:val="00C6483F"/>
    <w:rsid w:val="00C6548C"/>
    <w:rsid w:val="00C66CFE"/>
    <w:rsid w:val="00C84FE2"/>
    <w:rsid w:val="00C86021"/>
    <w:rsid w:val="00C86644"/>
    <w:rsid w:val="00C914AE"/>
    <w:rsid w:val="00C950B0"/>
    <w:rsid w:val="00C95CC5"/>
    <w:rsid w:val="00C9640A"/>
    <w:rsid w:val="00CA3D16"/>
    <w:rsid w:val="00CB10AD"/>
    <w:rsid w:val="00CB512D"/>
    <w:rsid w:val="00CB5E70"/>
    <w:rsid w:val="00CC449F"/>
    <w:rsid w:val="00CD694C"/>
    <w:rsid w:val="00CE1072"/>
    <w:rsid w:val="00CE7ADE"/>
    <w:rsid w:val="00CF43D6"/>
    <w:rsid w:val="00D0595D"/>
    <w:rsid w:val="00D07633"/>
    <w:rsid w:val="00D12CBB"/>
    <w:rsid w:val="00D22B78"/>
    <w:rsid w:val="00D33973"/>
    <w:rsid w:val="00D403D2"/>
    <w:rsid w:val="00D54298"/>
    <w:rsid w:val="00D550E1"/>
    <w:rsid w:val="00D67B02"/>
    <w:rsid w:val="00D71724"/>
    <w:rsid w:val="00D7555E"/>
    <w:rsid w:val="00D764C1"/>
    <w:rsid w:val="00D77067"/>
    <w:rsid w:val="00D77AAC"/>
    <w:rsid w:val="00D80190"/>
    <w:rsid w:val="00D85E51"/>
    <w:rsid w:val="00D915F4"/>
    <w:rsid w:val="00D91E3B"/>
    <w:rsid w:val="00DA090C"/>
    <w:rsid w:val="00DA1BB9"/>
    <w:rsid w:val="00DA1E48"/>
    <w:rsid w:val="00DA2557"/>
    <w:rsid w:val="00DF2E61"/>
    <w:rsid w:val="00DF56E9"/>
    <w:rsid w:val="00DF7582"/>
    <w:rsid w:val="00E00110"/>
    <w:rsid w:val="00E00876"/>
    <w:rsid w:val="00E01207"/>
    <w:rsid w:val="00E01F88"/>
    <w:rsid w:val="00E06F51"/>
    <w:rsid w:val="00E0725E"/>
    <w:rsid w:val="00E079AE"/>
    <w:rsid w:val="00E22439"/>
    <w:rsid w:val="00E27CA3"/>
    <w:rsid w:val="00E34699"/>
    <w:rsid w:val="00E3733B"/>
    <w:rsid w:val="00E421D1"/>
    <w:rsid w:val="00E566C5"/>
    <w:rsid w:val="00E701A4"/>
    <w:rsid w:val="00E752DF"/>
    <w:rsid w:val="00E7671D"/>
    <w:rsid w:val="00E81F68"/>
    <w:rsid w:val="00E869A9"/>
    <w:rsid w:val="00E91876"/>
    <w:rsid w:val="00EA24D1"/>
    <w:rsid w:val="00EB0C7E"/>
    <w:rsid w:val="00EB403A"/>
    <w:rsid w:val="00EC4E64"/>
    <w:rsid w:val="00EC610D"/>
    <w:rsid w:val="00ED77F1"/>
    <w:rsid w:val="00F0434A"/>
    <w:rsid w:val="00F16788"/>
    <w:rsid w:val="00F206E9"/>
    <w:rsid w:val="00F3196F"/>
    <w:rsid w:val="00F35B31"/>
    <w:rsid w:val="00F43C5F"/>
    <w:rsid w:val="00F507D1"/>
    <w:rsid w:val="00F514C2"/>
    <w:rsid w:val="00F554D4"/>
    <w:rsid w:val="00F576C7"/>
    <w:rsid w:val="00F6452B"/>
    <w:rsid w:val="00F72AAC"/>
    <w:rsid w:val="00F80CAA"/>
    <w:rsid w:val="00F8162D"/>
    <w:rsid w:val="00F84967"/>
    <w:rsid w:val="00F85AEC"/>
    <w:rsid w:val="00FA6EDE"/>
    <w:rsid w:val="00FD0558"/>
    <w:rsid w:val="00FD122A"/>
    <w:rsid w:val="00FD67D0"/>
    <w:rsid w:val="00FE04CA"/>
    <w:rsid w:val="00FE061B"/>
    <w:rsid w:val="00FE1EEF"/>
    <w:rsid w:val="00FE3B5A"/>
    <w:rsid w:val="00FF5D22"/>
    <w:rsid w:val="00FF6C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C52241"/>
    <w:rPr>
      <w:b w:val="0"/>
      <w:bCs w:val="0"/>
      <w:i/>
      <w:iCs/>
    </w:rPr>
  </w:style>
  <w:style w:type="character" w:styleId="Gl">
    <w:name w:val="Strong"/>
    <w:basedOn w:val="VarsaylanParagrafYazTipi"/>
    <w:uiPriority w:val="22"/>
    <w:qFormat/>
    <w:rsid w:val="00C52241"/>
    <w:rPr>
      <w:b/>
      <w:bCs/>
    </w:rPr>
  </w:style>
  <w:style w:type="paragraph" w:styleId="BalonMetni">
    <w:name w:val="Balloon Text"/>
    <w:basedOn w:val="Normal"/>
    <w:link w:val="BalonMetniChar"/>
    <w:uiPriority w:val="99"/>
    <w:semiHidden/>
    <w:unhideWhenUsed/>
    <w:rsid w:val="00C522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241"/>
    <w:rPr>
      <w:rFonts w:ascii="Tahoma" w:hAnsi="Tahoma" w:cs="Tahoma"/>
      <w:sz w:val="16"/>
      <w:szCs w:val="16"/>
    </w:rPr>
  </w:style>
  <w:style w:type="character" w:customStyle="1" w:styleId="ww-absatz-standardschriftart111111111">
    <w:name w:val="ww-absatz-standardschriftart111111111"/>
    <w:basedOn w:val="VarsaylanParagrafYazTipi"/>
    <w:rsid w:val="00B8234F"/>
  </w:style>
  <w:style w:type="character" w:customStyle="1" w:styleId="WW-Absatz-Standardschriftart1111111110">
    <w:name w:val="WW-Absatz-Standardschriftart111111111"/>
    <w:rsid w:val="00DA1BB9"/>
  </w:style>
  <w:style w:type="paragraph" w:styleId="ListeParagraf">
    <w:name w:val="List Paragraph"/>
    <w:basedOn w:val="Normal"/>
    <w:uiPriority w:val="34"/>
    <w:qFormat/>
    <w:rsid w:val="0032628C"/>
    <w:pPr>
      <w:ind w:left="720"/>
      <w:contextualSpacing/>
    </w:pPr>
  </w:style>
  <w:style w:type="paragraph" w:styleId="NormalWeb">
    <w:name w:val="Normal (Web)"/>
    <w:basedOn w:val="Normal"/>
    <w:uiPriority w:val="99"/>
    <w:unhideWhenUsed/>
    <w:rsid w:val="00947BC2"/>
    <w:pPr>
      <w:spacing w:before="120" w:after="12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60F0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0F00"/>
  </w:style>
  <w:style w:type="paragraph" w:styleId="Altbilgi">
    <w:name w:val="footer"/>
    <w:basedOn w:val="Normal"/>
    <w:link w:val="AltbilgiChar"/>
    <w:uiPriority w:val="99"/>
    <w:unhideWhenUsed/>
    <w:rsid w:val="00460F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0F00"/>
  </w:style>
  <w:style w:type="paragraph" w:styleId="ResimYazs">
    <w:name w:val="caption"/>
    <w:basedOn w:val="Normal"/>
    <w:next w:val="Normal"/>
    <w:uiPriority w:val="35"/>
    <w:unhideWhenUsed/>
    <w:qFormat/>
    <w:rsid w:val="00F6452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98736651">
      <w:bodyDiv w:val="1"/>
      <w:marLeft w:val="0"/>
      <w:marRight w:val="0"/>
      <w:marTop w:val="0"/>
      <w:marBottom w:val="0"/>
      <w:divBdr>
        <w:top w:val="none" w:sz="0" w:space="0" w:color="auto"/>
        <w:left w:val="none" w:sz="0" w:space="0" w:color="auto"/>
        <w:bottom w:val="none" w:sz="0" w:space="0" w:color="auto"/>
        <w:right w:val="none" w:sz="0" w:space="0" w:color="auto"/>
      </w:divBdr>
      <w:divsChild>
        <w:div w:id="199824870">
          <w:marLeft w:val="0"/>
          <w:marRight w:val="0"/>
          <w:marTop w:val="0"/>
          <w:marBottom w:val="0"/>
          <w:divBdr>
            <w:top w:val="none" w:sz="0" w:space="0" w:color="auto"/>
            <w:left w:val="none" w:sz="0" w:space="0" w:color="auto"/>
            <w:bottom w:val="none" w:sz="0" w:space="0" w:color="auto"/>
            <w:right w:val="none" w:sz="0" w:space="0" w:color="auto"/>
          </w:divBdr>
          <w:divsChild>
            <w:div w:id="55712466">
              <w:marLeft w:val="0"/>
              <w:marRight w:val="0"/>
              <w:marTop w:val="0"/>
              <w:marBottom w:val="0"/>
              <w:divBdr>
                <w:top w:val="none" w:sz="0" w:space="0" w:color="auto"/>
                <w:left w:val="none" w:sz="0" w:space="0" w:color="auto"/>
                <w:bottom w:val="none" w:sz="0" w:space="0" w:color="auto"/>
                <w:right w:val="none" w:sz="0" w:space="0" w:color="auto"/>
              </w:divBdr>
              <w:divsChild>
                <w:div w:id="1002851023">
                  <w:marLeft w:val="0"/>
                  <w:marRight w:val="0"/>
                  <w:marTop w:val="0"/>
                  <w:marBottom w:val="0"/>
                  <w:divBdr>
                    <w:top w:val="none" w:sz="0" w:space="0" w:color="auto"/>
                    <w:left w:val="none" w:sz="0" w:space="0" w:color="auto"/>
                    <w:bottom w:val="none" w:sz="0" w:space="0" w:color="auto"/>
                    <w:right w:val="none" w:sz="0" w:space="0" w:color="auto"/>
                  </w:divBdr>
                  <w:divsChild>
                    <w:div w:id="1632395255">
                      <w:marLeft w:val="0"/>
                      <w:marRight w:val="0"/>
                      <w:marTop w:val="0"/>
                      <w:marBottom w:val="0"/>
                      <w:divBdr>
                        <w:top w:val="none" w:sz="0" w:space="0" w:color="auto"/>
                        <w:left w:val="none" w:sz="0" w:space="0" w:color="auto"/>
                        <w:bottom w:val="none" w:sz="0" w:space="0" w:color="auto"/>
                        <w:right w:val="none" w:sz="0" w:space="0" w:color="auto"/>
                      </w:divBdr>
                      <w:divsChild>
                        <w:div w:id="1435326573">
                          <w:marLeft w:val="0"/>
                          <w:marRight w:val="0"/>
                          <w:marTop w:val="0"/>
                          <w:marBottom w:val="0"/>
                          <w:divBdr>
                            <w:top w:val="none" w:sz="0" w:space="0" w:color="auto"/>
                            <w:left w:val="none" w:sz="0" w:space="0" w:color="auto"/>
                            <w:bottom w:val="none" w:sz="0" w:space="0" w:color="auto"/>
                            <w:right w:val="none" w:sz="0" w:space="0" w:color="auto"/>
                          </w:divBdr>
                          <w:divsChild>
                            <w:div w:id="113913855">
                              <w:marLeft w:val="0"/>
                              <w:marRight w:val="0"/>
                              <w:marTop w:val="0"/>
                              <w:marBottom w:val="0"/>
                              <w:divBdr>
                                <w:top w:val="none" w:sz="0" w:space="0" w:color="auto"/>
                                <w:left w:val="none" w:sz="0" w:space="0" w:color="auto"/>
                                <w:bottom w:val="none" w:sz="0" w:space="0" w:color="auto"/>
                                <w:right w:val="none" w:sz="0" w:space="0" w:color="auto"/>
                              </w:divBdr>
                              <w:divsChild>
                                <w:div w:id="1707174679">
                                  <w:marLeft w:val="0"/>
                                  <w:marRight w:val="0"/>
                                  <w:marTop w:val="0"/>
                                  <w:marBottom w:val="0"/>
                                  <w:divBdr>
                                    <w:top w:val="none" w:sz="0" w:space="0" w:color="auto"/>
                                    <w:left w:val="none" w:sz="0" w:space="0" w:color="auto"/>
                                    <w:bottom w:val="none" w:sz="0" w:space="0" w:color="auto"/>
                                    <w:right w:val="none" w:sz="0" w:space="0" w:color="auto"/>
                                  </w:divBdr>
                                  <w:divsChild>
                                    <w:div w:id="796607322">
                                      <w:marLeft w:val="0"/>
                                      <w:marRight w:val="0"/>
                                      <w:marTop w:val="0"/>
                                      <w:marBottom w:val="0"/>
                                      <w:divBdr>
                                        <w:top w:val="none" w:sz="0" w:space="0" w:color="auto"/>
                                        <w:left w:val="none" w:sz="0" w:space="0" w:color="auto"/>
                                        <w:bottom w:val="none" w:sz="0" w:space="0" w:color="auto"/>
                                        <w:right w:val="none" w:sz="0" w:space="0" w:color="auto"/>
                                      </w:divBdr>
                                      <w:divsChild>
                                        <w:div w:id="471749712">
                                          <w:marLeft w:val="0"/>
                                          <w:marRight w:val="0"/>
                                          <w:marTop w:val="0"/>
                                          <w:marBottom w:val="0"/>
                                          <w:divBdr>
                                            <w:top w:val="none" w:sz="0" w:space="0" w:color="auto"/>
                                            <w:left w:val="none" w:sz="0" w:space="0" w:color="auto"/>
                                            <w:bottom w:val="none" w:sz="0" w:space="0" w:color="auto"/>
                                            <w:right w:val="none" w:sz="0" w:space="0" w:color="auto"/>
                                          </w:divBdr>
                                          <w:divsChild>
                                            <w:div w:id="1541242079">
                                              <w:marLeft w:val="0"/>
                                              <w:marRight w:val="0"/>
                                              <w:marTop w:val="0"/>
                                              <w:marBottom w:val="0"/>
                                              <w:divBdr>
                                                <w:top w:val="none" w:sz="0" w:space="0" w:color="auto"/>
                                                <w:left w:val="none" w:sz="0" w:space="0" w:color="auto"/>
                                                <w:bottom w:val="none" w:sz="0" w:space="0" w:color="auto"/>
                                                <w:right w:val="none" w:sz="0" w:space="0" w:color="auto"/>
                                              </w:divBdr>
                                              <w:divsChild>
                                                <w:div w:id="1976253977">
                                                  <w:marLeft w:val="0"/>
                                                  <w:marRight w:val="0"/>
                                                  <w:marTop w:val="0"/>
                                                  <w:marBottom w:val="270"/>
                                                  <w:divBdr>
                                                    <w:top w:val="none" w:sz="0" w:space="0" w:color="auto"/>
                                                    <w:left w:val="none" w:sz="0" w:space="0" w:color="auto"/>
                                                    <w:bottom w:val="none" w:sz="0" w:space="0" w:color="auto"/>
                                                    <w:right w:val="none" w:sz="0" w:space="0" w:color="auto"/>
                                                  </w:divBdr>
                                                  <w:divsChild>
                                                    <w:div w:id="1876188970">
                                                      <w:marLeft w:val="0"/>
                                                      <w:marRight w:val="0"/>
                                                      <w:marTop w:val="0"/>
                                                      <w:marBottom w:val="0"/>
                                                      <w:divBdr>
                                                        <w:top w:val="none" w:sz="0" w:space="0" w:color="auto"/>
                                                        <w:left w:val="none" w:sz="0" w:space="0" w:color="auto"/>
                                                        <w:bottom w:val="none" w:sz="0" w:space="0" w:color="auto"/>
                                                        <w:right w:val="none" w:sz="0" w:space="0" w:color="auto"/>
                                                      </w:divBdr>
                                                      <w:divsChild>
                                                        <w:div w:id="1850944218">
                                                          <w:marLeft w:val="0"/>
                                                          <w:marRight w:val="0"/>
                                                          <w:marTop w:val="0"/>
                                                          <w:marBottom w:val="0"/>
                                                          <w:divBdr>
                                                            <w:top w:val="none" w:sz="0" w:space="0" w:color="auto"/>
                                                            <w:left w:val="none" w:sz="0" w:space="0" w:color="auto"/>
                                                            <w:bottom w:val="none" w:sz="0" w:space="0" w:color="auto"/>
                                                            <w:right w:val="none" w:sz="0" w:space="0" w:color="auto"/>
                                                          </w:divBdr>
                                                          <w:divsChild>
                                                            <w:div w:id="691956316">
                                                              <w:marLeft w:val="0"/>
                                                              <w:marRight w:val="0"/>
                                                              <w:marTop w:val="0"/>
                                                              <w:marBottom w:val="0"/>
                                                              <w:divBdr>
                                                                <w:top w:val="none" w:sz="0" w:space="0" w:color="auto"/>
                                                                <w:left w:val="none" w:sz="0" w:space="0" w:color="auto"/>
                                                                <w:bottom w:val="none" w:sz="0" w:space="0" w:color="auto"/>
                                                                <w:right w:val="none" w:sz="0" w:space="0" w:color="auto"/>
                                                              </w:divBdr>
                                                              <w:divsChild>
                                                                <w:div w:id="14808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417585">
      <w:bodyDiv w:val="1"/>
      <w:marLeft w:val="0"/>
      <w:marRight w:val="0"/>
      <w:marTop w:val="0"/>
      <w:marBottom w:val="0"/>
      <w:divBdr>
        <w:top w:val="none" w:sz="0" w:space="0" w:color="auto"/>
        <w:left w:val="none" w:sz="0" w:space="0" w:color="auto"/>
        <w:bottom w:val="none" w:sz="0" w:space="0" w:color="auto"/>
        <w:right w:val="none" w:sz="0" w:space="0" w:color="auto"/>
      </w:divBdr>
    </w:div>
    <w:div w:id="872613226">
      <w:bodyDiv w:val="1"/>
      <w:marLeft w:val="0"/>
      <w:marRight w:val="0"/>
      <w:marTop w:val="0"/>
      <w:marBottom w:val="0"/>
      <w:divBdr>
        <w:top w:val="none" w:sz="0" w:space="0" w:color="auto"/>
        <w:left w:val="none" w:sz="0" w:space="0" w:color="auto"/>
        <w:bottom w:val="none" w:sz="0" w:space="0" w:color="auto"/>
        <w:right w:val="none" w:sz="0" w:space="0" w:color="auto"/>
      </w:divBdr>
    </w:div>
    <w:div w:id="1118530370">
      <w:bodyDiv w:val="1"/>
      <w:marLeft w:val="0"/>
      <w:marRight w:val="0"/>
      <w:marTop w:val="0"/>
      <w:marBottom w:val="0"/>
      <w:divBdr>
        <w:top w:val="none" w:sz="0" w:space="0" w:color="auto"/>
        <w:left w:val="none" w:sz="0" w:space="0" w:color="auto"/>
        <w:bottom w:val="none" w:sz="0" w:space="0" w:color="auto"/>
        <w:right w:val="none" w:sz="0" w:space="0" w:color="auto"/>
      </w:divBdr>
      <w:divsChild>
        <w:div w:id="385108855">
          <w:marLeft w:val="0"/>
          <w:marRight w:val="0"/>
          <w:marTop w:val="0"/>
          <w:marBottom w:val="0"/>
          <w:divBdr>
            <w:top w:val="none" w:sz="0" w:space="0" w:color="auto"/>
            <w:left w:val="none" w:sz="0" w:space="0" w:color="auto"/>
            <w:bottom w:val="none" w:sz="0" w:space="0" w:color="auto"/>
            <w:right w:val="none" w:sz="0" w:space="0" w:color="auto"/>
          </w:divBdr>
          <w:divsChild>
            <w:div w:id="2008361097">
              <w:marLeft w:val="0"/>
              <w:marRight w:val="0"/>
              <w:marTop w:val="0"/>
              <w:marBottom w:val="0"/>
              <w:divBdr>
                <w:top w:val="none" w:sz="0" w:space="0" w:color="auto"/>
                <w:left w:val="none" w:sz="0" w:space="0" w:color="auto"/>
                <w:bottom w:val="none" w:sz="0" w:space="0" w:color="auto"/>
                <w:right w:val="none" w:sz="0" w:space="0" w:color="auto"/>
              </w:divBdr>
              <w:divsChild>
                <w:div w:id="1646088324">
                  <w:marLeft w:val="0"/>
                  <w:marRight w:val="0"/>
                  <w:marTop w:val="0"/>
                  <w:marBottom w:val="0"/>
                  <w:divBdr>
                    <w:top w:val="none" w:sz="0" w:space="0" w:color="auto"/>
                    <w:left w:val="none" w:sz="0" w:space="0" w:color="auto"/>
                    <w:bottom w:val="none" w:sz="0" w:space="0" w:color="auto"/>
                    <w:right w:val="none" w:sz="0" w:space="0" w:color="auto"/>
                  </w:divBdr>
                  <w:divsChild>
                    <w:div w:id="1946616838">
                      <w:marLeft w:val="0"/>
                      <w:marRight w:val="0"/>
                      <w:marTop w:val="0"/>
                      <w:marBottom w:val="0"/>
                      <w:divBdr>
                        <w:top w:val="none" w:sz="0" w:space="0" w:color="auto"/>
                        <w:left w:val="none" w:sz="0" w:space="0" w:color="auto"/>
                        <w:bottom w:val="none" w:sz="0" w:space="0" w:color="auto"/>
                        <w:right w:val="none" w:sz="0" w:space="0" w:color="auto"/>
                      </w:divBdr>
                      <w:divsChild>
                        <w:div w:id="842352898">
                          <w:marLeft w:val="0"/>
                          <w:marRight w:val="0"/>
                          <w:marTop w:val="0"/>
                          <w:marBottom w:val="0"/>
                          <w:divBdr>
                            <w:top w:val="none" w:sz="0" w:space="0" w:color="auto"/>
                            <w:left w:val="none" w:sz="0" w:space="0" w:color="auto"/>
                            <w:bottom w:val="none" w:sz="0" w:space="0" w:color="auto"/>
                            <w:right w:val="none" w:sz="0" w:space="0" w:color="auto"/>
                          </w:divBdr>
                          <w:divsChild>
                            <w:div w:id="7155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089762">
      <w:bodyDiv w:val="1"/>
      <w:marLeft w:val="0"/>
      <w:marRight w:val="0"/>
      <w:marTop w:val="0"/>
      <w:marBottom w:val="0"/>
      <w:divBdr>
        <w:top w:val="none" w:sz="0" w:space="0" w:color="auto"/>
        <w:left w:val="none" w:sz="0" w:space="0" w:color="auto"/>
        <w:bottom w:val="none" w:sz="0" w:space="0" w:color="auto"/>
        <w:right w:val="none" w:sz="0" w:space="0" w:color="auto"/>
      </w:divBdr>
      <w:divsChild>
        <w:div w:id="186410390">
          <w:marLeft w:val="0"/>
          <w:marRight w:val="0"/>
          <w:marTop w:val="0"/>
          <w:marBottom w:val="0"/>
          <w:divBdr>
            <w:top w:val="none" w:sz="0" w:space="0" w:color="auto"/>
            <w:left w:val="none" w:sz="0" w:space="0" w:color="auto"/>
            <w:bottom w:val="none" w:sz="0" w:space="0" w:color="auto"/>
            <w:right w:val="none" w:sz="0" w:space="0" w:color="auto"/>
          </w:divBdr>
          <w:divsChild>
            <w:div w:id="27490586">
              <w:marLeft w:val="0"/>
              <w:marRight w:val="0"/>
              <w:marTop w:val="0"/>
              <w:marBottom w:val="0"/>
              <w:divBdr>
                <w:top w:val="none" w:sz="0" w:space="0" w:color="auto"/>
                <w:left w:val="none" w:sz="0" w:space="0" w:color="auto"/>
                <w:bottom w:val="none" w:sz="0" w:space="0" w:color="auto"/>
                <w:right w:val="none" w:sz="0" w:space="0" w:color="auto"/>
              </w:divBdr>
              <w:divsChild>
                <w:div w:id="1611933585">
                  <w:marLeft w:val="0"/>
                  <w:marRight w:val="0"/>
                  <w:marTop w:val="0"/>
                  <w:marBottom w:val="0"/>
                  <w:divBdr>
                    <w:top w:val="none" w:sz="0" w:space="0" w:color="auto"/>
                    <w:left w:val="none" w:sz="0" w:space="0" w:color="auto"/>
                    <w:bottom w:val="none" w:sz="0" w:space="0" w:color="auto"/>
                    <w:right w:val="none" w:sz="0" w:space="0" w:color="auto"/>
                  </w:divBdr>
                  <w:divsChild>
                    <w:div w:id="1259219860">
                      <w:marLeft w:val="0"/>
                      <w:marRight w:val="0"/>
                      <w:marTop w:val="0"/>
                      <w:marBottom w:val="0"/>
                      <w:divBdr>
                        <w:top w:val="none" w:sz="0" w:space="0" w:color="auto"/>
                        <w:left w:val="none" w:sz="0" w:space="0" w:color="auto"/>
                        <w:bottom w:val="none" w:sz="0" w:space="0" w:color="auto"/>
                        <w:right w:val="none" w:sz="0" w:space="0" w:color="auto"/>
                      </w:divBdr>
                      <w:divsChild>
                        <w:div w:id="1282420724">
                          <w:marLeft w:val="0"/>
                          <w:marRight w:val="0"/>
                          <w:marTop w:val="0"/>
                          <w:marBottom w:val="0"/>
                          <w:divBdr>
                            <w:top w:val="none" w:sz="0" w:space="0" w:color="auto"/>
                            <w:left w:val="none" w:sz="0" w:space="0" w:color="auto"/>
                            <w:bottom w:val="none" w:sz="0" w:space="0" w:color="auto"/>
                            <w:right w:val="none" w:sz="0" w:space="0" w:color="auto"/>
                          </w:divBdr>
                          <w:divsChild>
                            <w:div w:id="868682097">
                              <w:marLeft w:val="0"/>
                              <w:marRight w:val="0"/>
                              <w:marTop w:val="0"/>
                              <w:marBottom w:val="0"/>
                              <w:divBdr>
                                <w:top w:val="none" w:sz="0" w:space="0" w:color="auto"/>
                                <w:left w:val="none" w:sz="0" w:space="0" w:color="auto"/>
                                <w:bottom w:val="none" w:sz="0" w:space="0" w:color="auto"/>
                                <w:right w:val="none" w:sz="0" w:space="0" w:color="auto"/>
                              </w:divBdr>
                              <w:divsChild>
                                <w:div w:id="1969167680">
                                  <w:marLeft w:val="0"/>
                                  <w:marRight w:val="0"/>
                                  <w:marTop w:val="0"/>
                                  <w:marBottom w:val="0"/>
                                  <w:divBdr>
                                    <w:top w:val="none" w:sz="0" w:space="0" w:color="auto"/>
                                    <w:left w:val="none" w:sz="0" w:space="0" w:color="auto"/>
                                    <w:bottom w:val="none" w:sz="0" w:space="0" w:color="auto"/>
                                    <w:right w:val="none" w:sz="0" w:space="0" w:color="auto"/>
                                  </w:divBdr>
                                  <w:divsChild>
                                    <w:div w:id="420495484">
                                      <w:marLeft w:val="0"/>
                                      <w:marRight w:val="0"/>
                                      <w:marTop w:val="0"/>
                                      <w:marBottom w:val="0"/>
                                      <w:divBdr>
                                        <w:top w:val="none" w:sz="0" w:space="0" w:color="auto"/>
                                        <w:left w:val="none" w:sz="0" w:space="0" w:color="auto"/>
                                        <w:bottom w:val="none" w:sz="0" w:space="0" w:color="auto"/>
                                        <w:right w:val="none" w:sz="0" w:space="0" w:color="auto"/>
                                      </w:divBdr>
                                      <w:divsChild>
                                        <w:div w:id="468018017">
                                          <w:marLeft w:val="0"/>
                                          <w:marRight w:val="0"/>
                                          <w:marTop w:val="0"/>
                                          <w:marBottom w:val="0"/>
                                          <w:divBdr>
                                            <w:top w:val="none" w:sz="0" w:space="0" w:color="auto"/>
                                            <w:left w:val="none" w:sz="0" w:space="0" w:color="auto"/>
                                            <w:bottom w:val="none" w:sz="0" w:space="0" w:color="auto"/>
                                            <w:right w:val="none" w:sz="0" w:space="0" w:color="auto"/>
                                          </w:divBdr>
                                          <w:divsChild>
                                            <w:div w:id="80444779">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270"/>
                                                  <w:divBdr>
                                                    <w:top w:val="none" w:sz="0" w:space="0" w:color="auto"/>
                                                    <w:left w:val="none" w:sz="0" w:space="0" w:color="auto"/>
                                                    <w:bottom w:val="none" w:sz="0" w:space="0" w:color="auto"/>
                                                    <w:right w:val="none" w:sz="0" w:space="0" w:color="auto"/>
                                                  </w:divBdr>
                                                  <w:divsChild>
                                                    <w:div w:id="1417245656">
                                                      <w:marLeft w:val="0"/>
                                                      <w:marRight w:val="0"/>
                                                      <w:marTop w:val="0"/>
                                                      <w:marBottom w:val="0"/>
                                                      <w:divBdr>
                                                        <w:top w:val="none" w:sz="0" w:space="0" w:color="auto"/>
                                                        <w:left w:val="none" w:sz="0" w:space="0" w:color="auto"/>
                                                        <w:bottom w:val="none" w:sz="0" w:space="0" w:color="auto"/>
                                                        <w:right w:val="none" w:sz="0" w:space="0" w:color="auto"/>
                                                      </w:divBdr>
                                                      <w:divsChild>
                                                        <w:div w:id="52894797">
                                                          <w:marLeft w:val="0"/>
                                                          <w:marRight w:val="0"/>
                                                          <w:marTop w:val="0"/>
                                                          <w:marBottom w:val="0"/>
                                                          <w:divBdr>
                                                            <w:top w:val="none" w:sz="0" w:space="0" w:color="auto"/>
                                                            <w:left w:val="none" w:sz="0" w:space="0" w:color="auto"/>
                                                            <w:bottom w:val="none" w:sz="0" w:space="0" w:color="auto"/>
                                                            <w:right w:val="none" w:sz="0" w:space="0" w:color="auto"/>
                                                          </w:divBdr>
                                                          <w:divsChild>
                                                            <w:div w:id="723483286">
                                                              <w:marLeft w:val="0"/>
                                                              <w:marRight w:val="0"/>
                                                              <w:marTop w:val="0"/>
                                                              <w:marBottom w:val="0"/>
                                                              <w:divBdr>
                                                                <w:top w:val="none" w:sz="0" w:space="0" w:color="auto"/>
                                                                <w:left w:val="none" w:sz="0" w:space="0" w:color="auto"/>
                                                                <w:bottom w:val="none" w:sz="0" w:space="0" w:color="auto"/>
                                                                <w:right w:val="none" w:sz="0" w:space="0" w:color="auto"/>
                                                              </w:divBdr>
                                                              <w:divsChild>
                                                                <w:div w:id="3120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8865E-3193-42BB-9228-3F614E6D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3509</Words>
  <Characters>20006</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2014-12-23T12:57:00Z</cp:lastPrinted>
  <dcterms:created xsi:type="dcterms:W3CDTF">2014-12-24T11:56:00Z</dcterms:created>
  <dcterms:modified xsi:type="dcterms:W3CDTF">2015-01-05T08:18:00Z</dcterms:modified>
</cp:coreProperties>
</file>